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277" w:rsidRDefault="00A4346C" w:rsidP="008C3D83">
      <w:pPr>
        <w:pStyle w:val="1"/>
        <w:rPr>
          <w:rFonts w:ascii="ＭＳ ゴシック" w:eastAsia="ＭＳ ゴシック" w:hAnsi="ＭＳ ゴシック"/>
        </w:rPr>
      </w:pPr>
      <w:r>
        <w:rPr>
          <w:noProof/>
        </w:rPr>
        <mc:AlternateContent>
          <mc:Choice Requires="wps">
            <w:drawing>
              <wp:anchor distT="0" distB="0" distL="114300" distR="114300" simplePos="0" relativeHeight="251652608" behindDoc="0" locked="0" layoutInCell="1" allowOverlap="1" wp14:anchorId="0E902C06" wp14:editId="4BF5A3AB">
                <wp:simplePos x="0" y="0"/>
                <wp:positionH relativeFrom="column">
                  <wp:posOffset>-3810</wp:posOffset>
                </wp:positionH>
                <wp:positionV relativeFrom="paragraph">
                  <wp:posOffset>180975</wp:posOffset>
                </wp:positionV>
                <wp:extent cx="6120130" cy="830580"/>
                <wp:effectExtent l="0" t="0" r="13970" b="26670"/>
                <wp:wrapSquare wrapText="bothSides"/>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30580"/>
                        </a:xfrm>
                        <a:prstGeom prst="rect">
                          <a:avLst/>
                        </a:prstGeom>
                        <a:solidFill>
                          <a:srgbClr val="000000"/>
                        </a:solidFill>
                        <a:ln w="9525">
                          <a:solidFill>
                            <a:srgbClr val="000000"/>
                          </a:solidFill>
                          <a:miter lim="800000"/>
                          <a:headEnd/>
                          <a:tailEnd/>
                        </a:ln>
                      </wps:spPr>
                      <wps:txbx>
                        <w:txbxContent>
                          <w:p w:rsidR="00FD5ED8" w:rsidRPr="000679B5" w:rsidRDefault="00FD5ED8" w:rsidP="000679B5">
                            <w:pPr>
                              <w:spacing w:beforeLines="50" w:before="137" w:afterLines="20" w:after="55" w:line="300" w:lineRule="exact"/>
                              <w:rPr>
                                <w:rFonts w:ascii="Tahoma" w:eastAsia="ＭＳ ゴシック" w:hAnsi="ＭＳ ゴシック" w:cs="Tahoma"/>
                                <w:b/>
                                <w:i/>
                                <w:color w:val="FFFFFF"/>
                                <w:sz w:val="22"/>
                                <w:szCs w:val="22"/>
                              </w:rPr>
                            </w:pPr>
                            <w:r w:rsidRPr="000679B5">
                              <w:rPr>
                                <w:rFonts w:ascii="Tahoma" w:eastAsia="ＭＳ ゴシック" w:hAnsi="ＭＳ ゴシック" w:cs="Tahoma" w:hint="eastAsia"/>
                                <w:b/>
                                <w:i/>
                                <w:color w:val="FFFFFF"/>
                                <w:sz w:val="22"/>
                                <w:szCs w:val="22"/>
                              </w:rPr>
                              <w:t>公益社団法人</w:t>
                            </w:r>
                            <w:r w:rsidR="00FB2614" w:rsidRPr="000679B5">
                              <w:rPr>
                                <w:rFonts w:ascii="Tahoma" w:eastAsia="ＭＳ ゴシック" w:hAnsi="ＭＳ ゴシック" w:cs="Tahoma" w:hint="eastAsia"/>
                                <w:b/>
                                <w:i/>
                                <w:color w:val="FFFFFF"/>
                                <w:sz w:val="22"/>
                                <w:szCs w:val="22"/>
                              </w:rPr>
                              <w:t xml:space="preserve">　</w:t>
                            </w:r>
                            <w:r w:rsidRPr="000679B5">
                              <w:rPr>
                                <w:rFonts w:ascii="Tahoma" w:eastAsia="ＭＳ ゴシック" w:hAnsi="ＭＳ ゴシック" w:cs="Tahoma" w:hint="eastAsia"/>
                                <w:b/>
                                <w:i/>
                                <w:color w:val="FFFFFF"/>
                                <w:sz w:val="22"/>
                                <w:szCs w:val="22"/>
                              </w:rPr>
                              <w:t>砥粒加工学会</w:t>
                            </w:r>
                            <w:r w:rsidR="000679B5">
                              <w:rPr>
                                <w:rFonts w:ascii="Tahoma" w:eastAsia="ＭＳ ゴシック" w:hAnsi="ＭＳ ゴシック" w:cs="Tahoma" w:hint="eastAsia"/>
                                <w:b/>
                                <w:i/>
                                <w:color w:val="FFFFFF"/>
                                <w:sz w:val="22"/>
                                <w:szCs w:val="22"/>
                              </w:rPr>
                              <w:t xml:space="preserve">　</w:t>
                            </w:r>
                            <w:r w:rsidRPr="000679B5">
                              <w:rPr>
                                <w:rFonts w:ascii="Tahoma" w:eastAsia="ＭＳ ゴシック" w:hAnsi="ＭＳ ゴシック" w:cs="Tahoma" w:hint="eastAsia"/>
                                <w:b/>
                                <w:i/>
                                <w:color w:val="FFFFFF"/>
                                <w:sz w:val="22"/>
                                <w:szCs w:val="22"/>
                              </w:rPr>
                              <w:t>北陸信越地区部会</w:t>
                            </w:r>
                            <w:r w:rsidR="000679B5" w:rsidRPr="000679B5">
                              <w:rPr>
                                <w:rFonts w:ascii="Tahoma" w:eastAsia="ＭＳ ゴシック" w:hAnsi="ＭＳ ゴシック" w:cs="Tahoma" w:hint="eastAsia"/>
                                <w:b/>
                                <w:i/>
                                <w:color w:val="FFFFFF"/>
                                <w:sz w:val="22"/>
                                <w:szCs w:val="22"/>
                              </w:rPr>
                              <w:t>・関西地区部会</w:t>
                            </w:r>
                            <w:r w:rsidR="003A2B5E" w:rsidRPr="000679B5">
                              <w:rPr>
                                <w:rFonts w:ascii="Tahoma" w:eastAsia="ＭＳ ゴシック" w:hAnsi="ＭＳ ゴシック" w:cs="Tahoma" w:hint="eastAsia"/>
                                <w:b/>
                                <w:i/>
                                <w:color w:val="FFFFFF"/>
                                <w:sz w:val="22"/>
                                <w:szCs w:val="22"/>
                              </w:rPr>
                              <w:t>合同企画</w:t>
                            </w:r>
                          </w:p>
                          <w:p w:rsidR="00FD5ED8" w:rsidRPr="000679B5" w:rsidRDefault="00FD5ED8" w:rsidP="000679B5">
                            <w:pPr>
                              <w:spacing w:afterLines="20" w:after="55" w:line="300" w:lineRule="exact"/>
                              <w:jc w:val="center"/>
                              <w:rPr>
                                <w:rFonts w:ascii="Tahoma" w:eastAsia="ＭＳ ゴシック" w:hAnsi="ＭＳ ゴシック" w:cs="Tahoma"/>
                                <w:b/>
                                <w:i/>
                                <w:color w:val="FFFFFF"/>
                                <w:sz w:val="24"/>
                                <w:szCs w:val="24"/>
                              </w:rPr>
                            </w:pPr>
                            <w:r w:rsidRPr="000679B5">
                              <w:rPr>
                                <w:rFonts w:ascii="Tahoma" w:eastAsia="ＭＳ ゴシック" w:hAnsi="ＭＳ ゴシック" w:cs="Tahoma" w:hint="eastAsia"/>
                                <w:b/>
                                <w:i/>
                                <w:color w:val="FFFFFF"/>
                                <w:sz w:val="24"/>
                                <w:szCs w:val="24"/>
                              </w:rPr>
                              <w:t>平成</w:t>
                            </w:r>
                            <w:r w:rsidR="00BC2B26">
                              <w:rPr>
                                <w:rFonts w:ascii="Tahoma" w:eastAsia="ＭＳ ゴシック" w:hAnsi="ＭＳ ゴシック" w:cs="Tahoma"/>
                                <w:b/>
                                <w:i/>
                                <w:color w:val="FFFFFF"/>
                                <w:sz w:val="24"/>
                                <w:szCs w:val="24"/>
                              </w:rPr>
                              <w:t>31</w:t>
                            </w:r>
                            <w:r w:rsidRPr="000679B5">
                              <w:rPr>
                                <w:rFonts w:ascii="Tahoma" w:eastAsia="ＭＳ ゴシック" w:hAnsi="ＭＳ ゴシック" w:cs="Tahoma" w:hint="eastAsia"/>
                                <w:b/>
                                <w:i/>
                                <w:color w:val="FFFFFF"/>
                                <w:sz w:val="24"/>
                                <w:szCs w:val="24"/>
                              </w:rPr>
                              <w:t>年度</w:t>
                            </w:r>
                            <w:r w:rsidR="00526DBC" w:rsidRPr="000679B5">
                              <w:rPr>
                                <w:rFonts w:ascii="Tahoma" w:eastAsia="ＭＳ ゴシック" w:hAnsi="ＭＳ ゴシック" w:cs="Tahoma" w:hint="eastAsia"/>
                                <w:b/>
                                <w:i/>
                                <w:color w:val="FFFFFF"/>
                                <w:sz w:val="24"/>
                                <w:szCs w:val="24"/>
                              </w:rPr>
                              <w:t xml:space="preserve">　</w:t>
                            </w:r>
                            <w:r w:rsidR="00AF3682" w:rsidRPr="000679B5">
                              <w:rPr>
                                <w:rFonts w:ascii="Tahoma" w:eastAsia="ＭＳ ゴシック" w:hAnsi="ＭＳ ゴシック" w:cs="Tahoma" w:hint="eastAsia"/>
                                <w:b/>
                                <w:i/>
                                <w:color w:val="FFFFFF"/>
                                <w:sz w:val="24"/>
                                <w:szCs w:val="24"/>
                              </w:rPr>
                              <w:t>地区部会大会</w:t>
                            </w:r>
                            <w:r w:rsidR="003A2B5E" w:rsidRPr="000679B5">
                              <w:rPr>
                                <w:rFonts w:ascii="Tahoma" w:eastAsia="ＭＳ ゴシック" w:hAnsi="ＭＳ ゴシック" w:cs="Tahoma" w:hint="eastAsia"/>
                                <w:b/>
                                <w:i/>
                                <w:color w:val="FFFFFF"/>
                                <w:sz w:val="24"/>
                                <w:szCs w:val="24"/>
                              </w:rPr>
                              <w:t>・</w:t>
                            </w:r>
                            <w:r w:rsidR="00D0143A" w:rsidRPr="000679B5">
                              <w:rPr>
                                <w:rFonts w:ascii="Tahoma" w:eastAsia="ＭＳ ゴシック" w:hAnsi="ＭＳ ゴシック" w:cs="Tahoma" w:hint="eastAsia"/>
                                <w:b/>
                                <w:i/>
                                <w:color w:val="FFFFFF"/>
                                <w:sz w:val="24"/>
                                <w:szCs w:val="24"/>
                              </w:rPr>
                              <w:t>第</w:t>
                            </w:r>
                            <w:r w:rsidR="00D0143A" w:rsidRPr="000679B5">
                              <w:rPr>
                                <w:rFonts w:ascii="Tahoma" w:eastAsia="ＭＳ ゴシック" w:hAnsi="ＭＳ ゴシック" w:cs="Tahoma" w:hint="eastAsia"/>
                                <w:b/>
                                <w:i/>
                                <w:color w:val="FFFFFF"/>
                                <w:sz w:val="24"/>
                                <w:szCs w:val="24"/>
                              </w:rPr>
                              <w:t>1</w:t>
                            </w:r>
                            <w:r w:rsidR="00D0143A" w:rsidRPr="000679B5">
                              <w:rPr>
                                <w:rFonts w:ascii="Tahoma" w:eastAsia="ＭＳ ゴシック" w:hAnsi="ＭＳ ゴシック" w:cs="Tahoma" w:hint="eastAsia"/>
                                <w:b/>
                                <w:i/>
                                <w:color w:val="FFFFFF"/>
                                <w:sz w:val="24"/>
                                <w:szCs w:val="24"/>
                              </w:rPr>
                              <w:t>回</w:t>
                            </w:r>
                            <w:r w:rsidR="00526DBC" w:rsidRPr="000679B5">
                              <w:rPr>
                                <w:rFonts w:ascii="Tahoma" w:eastAsia="ＭＳ ゴシック" w:hAnsi="ＭＳ ゴシック" w:cs="Tahoma" w:hint="eastAsia"/>
                                <w:b/>
                                <w:i/>
                                <w:color w:val="FFFFFF"/>
                                <w:sz w:val="24"/>
                                <w:szCs w:val="24"/>
                              </w:rPr>
                              <w:t>研究・見学会</w:t>
                            </w:r>
                            <w:r w:rsidR="005A27D3" w:rsidRPr="000679B5">
                              <w:rPr>
                                <w:rFonts w:ascii="Tahoma" w:eastAsia="ＭＳ ゴシック" w:hAnsi="ＭＳ ゴシック" w:cs="Tahoma"/>
                                <w:b/>
                                <w:i/>
                                <w:color w:val="FFFFFF"/>
                                <w:sz w:val="24"/>
                                <w:szCs w:val="24"/>
                              </w:rPr>
                              <w:t>開催のご案内</w:t>
                            </w:r>
                          </w:p>
                          <w:p w:rsidR="002B1AA6" w:rsidRPr="000679B5" w:rsidRDefault="005A27D3" w:rsidP="000679B5">
                            <w:pPr>
                              <w:adjustRightInd w:val="0"/>
                              <w:snapToGrid w:val="0"/>
                              <w:ind w:leftChars="2009" w:left="3724" w:right="182"/>
                              <w:jc w:val="right"/>
                              <w:rPr>
                                <w:rFonts w:ascii="Tahoma" w:eastAsia="ＭＳ ゴシック" w:hAnsi="ＭＳ ゴシック" w:cs="Tahoma"/>
                                <w:color w:val="FFFFFF"/>
                              </w:rPr>
                            </w:pPr>
                            <w:r w:rsidRPr="000679B5">
                              <w:rPr>
                                <w:rFonts w:ascii="Tahoma" w:eastAsia="ＭＳ ゴシック" w:hAnsi="ＭＳ ゴシック" w:cs="Tahoma" w:hint="eastAsia"/>
                                <w:color w:val="FFFFFF"/>
                              </w:rPr>
                              <w:t>主</w:t>
                            </w:r>
                            <w:r w:rsidRPr="000679B5">
                              <w:rPr>
                                <w:rFonts w:ascii="Tahoma" w:eastAsia="ＭＳ ゴシック" w:hAnsi="ＭＳ ゴシック" w:cs="Tahoma"/>
                                <w:color w:val="FFFFFF"/>
                              </w:rPr>
                              <w:t>催：</w:t>
                            </w:r>
                            <w:r w:rsidRPr="000679B5">
                              <w:rPr>
                                <w:rFonts w:ascii="Tahoma" w:eastAsia="ＭＳ ゴシック" w:hAnsi="ＭＳ ゴシック" w:cs="Tahoma" w:hint="eastAsia"/>
                                <w:color w:val="FFFFFF"/>
                              </w:rPr>
                              <w:t>砥粒加工学会</w:t>
                            </w:r>
                            <w:r w:rsidR="00FD5ED8" w:rsidRPr="000679B5">
                              <w:rPr>
                                <w:rFonts w:ascii="Tahoma" w:eastAsia="ＭＳ ゴシック" w:hAnsi="ＭＳ ゴシック" w:cs="Tahoma" w:hint="eastAsia"/>
                                <w:color w:val="FFFFFF"/>
                              </w:rPr>
                              <w:t>北陸信越地区部会</w:t>
                            </w:r>
                            <w:r w:rsidR="000679B5" w:rsidRPr="000679B5">
                              <w:rPr>
                                <w:rFonts w:ascii="Tahoma" w:eastAsia="ＭＳ ゴシック" w:hAnsi="ＭＳ ゴシック" w:cs="Tahoma" w:hint="eastAsia"/>
                                <w:color w:val="FFFFFF"/>
                              </w:rPr>
                              <w:t>・関西地区部会</w:t>
                            </w:r>
                          </w:p>
                        </w:txbxContent>
                      </wps:txbx>
                      <wps:bodyPr rot="0" vert="horz" wrap="square" lIns="705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02C06" id="Rectangle 11" o:spid="_x0000_s1026" style="position:absolute;left:0;text-align:left;margin-left:-.3pt;margin-top:14.25pt;width:481.9pt;height:6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" fillcolor="black">
                <v:textbox inset="1.96mm,.7pt,5.85pt,.7pt">
                  <w:txbxContent>
                    <w:p w:rsidR="00FD5ED8" w:rsidRPr="000679B5" w:rsidRDefault="00FD5ED8" w:rsidP="000679B5">
                      <w:pPr>
                        <w:spacing w:beforeLines="50" w:before="137" w:afterLines="20" w:after="55" w:line="300" w:lineRule="exact"/>
                        <w:rPr>
                          <w:rFonts w:ascii="Tahoma" w:eastAsia="ＭＳ ゴシック" w:hAnsi="ＭＳ ゴシック" w:cs="Tahoma"/>
                          <w:b/>
                          <w:i/>
                          <w:color w:val="FFFFFF"/>
                          <w:sz w:val="22"/>
                          <w:szCs w:val="22"/>
                        </w:rPr>
                      </w:pPr>
                      <w:r w:rsidRPr="000679B5">
                        <w:rPr>
                          <w:rFonts w:ascii="Tahoma" w:eastAsia="ＭＳ ゴシック" w:hAnsi="ＭＳ ゴシック" w:cs="Tahoma" w:hint="eastAsia"/>
                          <w:b/>
                          <w:i/>
                          <w:color w:val="FFFFFF"/>
                          <w:sz w:val="22"/>
                          <w:szCs w:val="22"/>
                        </w:rPr>
                        <w:t>公益社団法人</w:t>
                      </w:r>
                      <w:r w:rsidR="00FB2614" w:rsidRPr="000679B5">
                        <w:rPr>
                          <w:rFonts w:ascii="Tahoma" w:eastAsia="ＭＳ ゴシック" w:hAnsi="ＭＳ ゴシック" w:cs="Tahoma" w:hint="eastAsia"/>
                          <w:b/>
                          <w:i/>
                          <w:color w:val="FFFFFF"/>
                          <w:sz w:val="22"/>
                          <w:szCs w:val="22"/>
                        </w:rPr>
                        <w:t xml:space="preserve">　</w:t>
                      </w:r>
                      <w:r w:rsidRPr="000679B5">
                        <w:rPr>
                          <w:rFonts w:ascii="Tahoma" w:eastAsia="ＭＳ ゴシック" w:hAnsi="ＭＳ ゴシック" w:cs="Tahoma" w:hint="eastAsia"/>
                          <w:b/>
                          <w:i/>
                          <w:color w:val="FFFFFF"/>
                          <w:sz w:val="22"/>
                          <w:szCs w:val="22"/>
                        </w:rPr>
                        <w:t>砥粒加工学会</w:t>
                      </w:r>
                      <w:r w:rsidR="000679B5">
                        <w:rPr>
                          <w:rFonts w:ascii="Tahoma" w:eastAsia="ＭＳ ゴシック" w:hAnsi="ＭＳ ゴシック" w:cs="Tahoma" w:hint="eastAsia"/>
                          <w:b/>
                          <w:i/>
                          <w:color w:val="FFFFFF"/>
                          <w:sz w:val="22"/>
                          <w:szCs w:val="22"/>
                        </w:rPr>
                        <w:t xml:space="preserve">　</w:t>
                      </w:r>
                      <w:r w:rsidRPr="000679B5">
                        <w:rPr>
                          <w:rFonts w:ascii="Tahoma" w:eastAsia="ＭＳ ゴシック" w:hAnsi="ＭＳ ゴシック" w:cs="Tahoma" w:hint="eastAsia"/>
                          <w:b/>
                          <w:i/>
                          <w:color w:val="FFFFFF"/>
                          <w:sz w:val="22"/>
                          <w:szCs w:val="22"/>
                        </w:rPr>
                        <w:t>北陸信越地区部会</w:t>
                      </w:r>
                      <w:r w:rsidR="000679B5" w:rsidRPr="000679B5">
                        <w:rPr>
                          <w:rFonts w:ascii="Tahoma" w:eastAsia="ＭＳ ゴシック" w:hAnsi="ＭＳ ゴシック" w:cs="Tahoma" w:hint="eastAsia"/>
                          <w:b/>
                          <w:i/>
                          <w:color w:val="FFFFFF"/>
                          <w:sz w:val="22"/>
                          <w:szCs w:val="22"/>
                        </w:rPr>
                        <w:t>・関西地区部会</w:t>
                      </w:r>
                      <w:r w:rsidR="003A2B5E" w:rsidRPr="000679B5">
                        <w:rPr>
                          <w:rFonts w:ascii="Tahoma" w:eastAsia="ＭＳ ゴシック" w:hAnsi="ＭＳ ゴシック" w:cs="Tahoma" w:hint="eastAsia"/>
                          <w:b/>
                          <w:i/>
                          <w:color w:val="FFFFFF"/>
                          <w:sz w:val="22"/>
                          <w:szCs w:val="22"/>
                        </w:rPr>
                        <w:t>合同企画</w:t>
                      </w:r>
                    </w:p>
                    <w:p w:rsidR="00FD5ED8" w:rsidRPr="000679B5" w:rsidRDefault="00FD5ED8" w:rsidP="000679B5">
                      <w:pPr>
                        <w:spacing w:afterLines="20" w:after="55" w:line="300" w:lineRule="exact"/>
                        <w:jc w:val="center"/>
                        <w:rPr>
                          <w:rFonts w:ascii="Tahoma" w:eastAsia="ＭＳ ゴシック" w:hAnsi="ＭＳ ゴシック" w:cs="Tahoma"/>
                          <w:b/>
                          <w:i/>
                          <w:color w:val="FFFFFF"/>
                          <w:sz w:val="24"/>
                          <w:szCs w:val="24"/>
                        </w:rPr>
                      </w:pPr>
                      <w:r w:rsidRPr="000679B5">
                        <w:rPr>
                          <w:rFonts w:ascii="Tahoma" w:eastAsia="ＭＳ ゴシック" w:hAnsi="ＭＳ ゴシック" w:cs="Tahoma" w:hint="eastAsia"/>
                          <w:b/>
                          <w:i/>
                          <w:color w:val="FFFFFF"/>
                          <w:sz w:val="24"/>
                          <w:szCs w:val="24"/>
                        </w:rPr>
                        <w:t>平成</w:t>
                      </w:r>
                      <w:r w:rsidR="00BC2B26">
                        <w:rPr>
                          <w:rFonts w:ascii="Tahoma" w:eastAsia="ＭＳ ゴシック" w:hAnsi="ＭＳ ゴシック" w:cs="Tahoma"/>
                          <w:b/>
                          <w:i/>
                          <w:color w:val="FFFFFF"/>
                          <w:sz w:val="24"/>
                          <w:szCs w:val="24"/>
                        </w:rPr>
                        <w:t>31</w:t>
                      </w:r>
                      <w:r w:rsidRPr="000679B5">
                        <w:rPr>
                          <w:rFonts w:ascii="Tahoma" w:eastAsia="ＭＳ ゴシック" w:hAnsi="ＭＳ ゴシック" w:cs="Tahoma" w:hint="eastAsia"/>
                          <w:b/>
                          <w:i/>
                          <w:color w:val="FFFFFF"/>
                          <w:sz w:val="24"/>
                          <w:szCs w:val="24"/>
                        </w:rPr>
                        <w:t>年度</w:t>
                      </w:r>
                      <w:r w:rsidR="00526DBC" w:rsidRPr="000679B5">
                        <w:rPr>
                          <w:rFonts w:ascii="Tahoma" w:eastAsia="ＭＳ ゴシック" w:hAnsi="ＭＳ ゴシック" w:cs="Tahoma" w:hint="eastAsia"/>
                          <w:b/>
                          <w:i/>
                          <w:color w:val="FFFFFF"/>
                          <w:sz w:val="24"/>
                          <w:szCs w:val="24"/>
                        </w:rPr>
                        <w:t xml:space="preserve">　</w:t>
                      </w:r>
                      <w:r w:rsidR="00AF3682" w:rsidRPr="000679B5">
                        <w:rPr>
                          <w:rFonts w:ascii="Tahoma" w:eastAsia="ＭＳ ゴシック" w:hAnsi="ＭＳ ゴシック" w:cs="Tahoma" w:hint="eastAsia"/>
                          <w:b/>
                          <w:i/>
                          <w:color w:val="FFFFFF"/>
                          <w:sz w:val="24"/>
                          <w:szCs w:val="24"/>
                        </w:rPr>
                        <w:t>地区部会大会</w:t>
                      </w:r>
                      <w:r w:rsidR="003A2B5E" w:rsidRPr="000679B5">
                        <w:rPr>
                          <w:rFonts w:ascii="Tahoma" w:eastAsia="ＭＳ ゴシック" w:hAnsi="ＭＳ ゴシック" w:cs="Tahoma" w:hint="eastAsia"/>
                          <w:b/>
                          <w:i/>
                          <w:color w:val="FFFFFF"/>
                          <w:sz w:val="24"/>
                          <w:szCs w:val="24"/>
                        </w:rPr>
                        <w:t>・</w:t>
                      </w:r>
                      <w:r w:rsidR="00D0143A" w:rsidRPr="000679B5">
                        <w:rPr>
                          <w:rFonts w:ascii="Tahoma" w:eastAsia="ＭＳ ゴシック" w:hAnsi="ＭＳ ゴシック" w:cs="Tahoma" w:hint="eastAsia"/>
                          <w:b/>
                          <w:i/>
                          <w:color w:val="FFFFFF"/>
                          <w:sz w:val="24"/>
                          <w:szCs w:val="24"/>
                        </w:rPr>
                        <w:t>第</w:t>
                      </w:r>
                      <w:r w:rsidR="00D0143A" w:rsidRPr="000679B5">
                        <w:rPr>
                          <w:rFonts w:ascii="Tahoma" w:eastAsia="ＭＳ ゴシック" w:hAnsi="ＭＳ ゴシック" w:cs="Tahoma" w:hint="eastAsia"/>
                          <w:b/>
                          <w:i/>
                          <w:color w:val="FFFFFF"/>
                          <w:sz w:val="24"/>
                          <w:szCs w:val="24"/>
                        </w:rPr>
                        <w:t>1</w:t>
                      </w:r>
                      <w:r w:rsidR="00D0143A" w:rsidRPr="000679B5">
                        <w:rPr>
                          <w:rFonts w:ascii="Tahoma" w:eastAsia="ＭＳ ゴシック" w:hAnsi="ＭＳ ゴシック" w:cs="Tahoma" w:hint="eastAsia"/>
                          <w:b/>
                          <w:i/>
                          <w:color w:val="FFFFFF"/>
                          <w:sz w:val="24"/>
                          <w:szCs w:val="24"/>
                        </w:rPr>
                        <w:t>回</w:t>
                      </w:r>
                      <w:r w:rsidR="00526DBC" w:rsidRPr="000679B5">
                        <w:rPr>
                          <w:rFonts w:ascii="Tahoma" w:eastAsia="ＭＳ ゴシック" w:hAnsi="ＭＳ ゴシック" w:cs="Tahoma" w:hint="eastAsia"/>
                          <w:b/>
                          <w:i/>
                          <w:color w:val="FFFFFF"/>
                          <w:sz w:val="24"/>
                          <w:szCs w:val="24"/>
                        </w:rPr>
                        <w:t>研究・見学会</w:t>
                      </w:r>
                      <w:r w:rsidR="005A27D3" w:rsidRPr="000679B5">
                        <w:rPr>
                          <w:rFonts w:ascii="Tahoma" w:eastAsia="ＭＳ ゴシック" w:hAnsi="ＭＳ ゴシック" w:cs="Tahoma"/>
                          <w:b/>
                          <w:i/>
                          <w:color w:val="FFFFFF"/>
                          <w:sz w:val="24"/>
                          <w:szCs w:val="24"/>
                        </w:rPr>
                        <w:t>開催のご案内</w:t>
                      </w:r>
                    </w:p>
                    <w:p w:rsidR="002B1AA6" w:rsidRPr="000679B5" w:rsidRDefault="005A27D3" w:rsidP="000679B5">
                      <w:pPr>
                        <w:adjustRightInd w:val="0"/>
                        <w:snapToGrid w:val="0"/>
                        <w:ind w:leftChars="2009" w:left="3724" w:right="182"/>
                        <w:jc w:val="right"/>
                        <w:rPr>
                          <w:rFonts w:ascii="Tahoma" w:eastAsia="ＭＳ ゴシック" w:hAnsi="ＭＳ ゴシック" w:cs="Tahoma"/>
                          <w:color w:val="FFFFFF"/>
                        </w:rPr>
                      </w:pPr>
                      <w:r w:rsidRPr="000679B5">
                        <w:rPr>
                          <w:rFonts w:ascii="Tahoma" w:eastAsia="ＭＳ ゴシック" w:hAnsi="ＭＳ ゴシック" w:cs="Tahoma" w:hint="eastAsia"/>
                          <w:color w:val="FFFFFF"/>
                        </w:rPr>
                        <w:t>主</w:t>
                      </w:r>
                      <w:r w:rsidRPr="000679B5">
                        <w:rPr>
                          <w:rFonts w:ascii="Tahoma" w:eastAsia="ＭＳ ゴシック" w:hAnsi="ＭＳ ゴシック" w:cs="Tahoma"/>
                          <w:color w:val="FFFFFF"/>
                        </w:rPr>
                        <w:t>催：</w:t>
                      </w:r>
                      <w:r w:rsidRPr="000679B5">
                        <w:rPr>
                          <w:rFonts w:ascii="Tahoma" w:eastAsia="ＭＳ ゴシック" w:hAnsi="ＭＳ ゴシック" w:cs="Tahoma" w:hint="eastAsia"/>
                          <w:color w:val="FFFFFF"/>
                        </w:rPr>
                        <w:t>砥粒加工学会</w:t>
                      </w:r>
                      <w:r w:rsidR="00FD5ED8" w:rsidRPr="000679B5">
                        <w:rPr>
                          <w:rFonts w:ascii="Tahoma" w:eastAsia="ＭＳ ゴシック" w:hAnsi="ＭＳ ゴシック" w:cs="Tahoma" w:hint="eastAsia"/>
                          <w:color w:val="FFFFFF"/>
                        </w:rPr>
                        <w:t>北陸信越地区部会</w:t>
                      </w:r>
                      <w:r w:rsidR="000679B5" w:rsidRPr="000679B5">
                        <w:rPr>
                          <w:rFonts w:ascii="Tahoma" w:eastAsia="ＭＳ ゴシック" w:hAnsi="ＭＳ ゴシック" w:cs="Tahoma" w:hint="eastAsia"/>
                          <w:color w:val="FFFFFF"/>
                        </w:rPr>
                        <w:t>・関西地区部会</w:t>
                      </w:r>
                    </w:p>
                  </w:txbxContent>
                </v:textbox>
                <w10:wrap type="square"/>
              </v:rect>
            </w:pict>
          </mc:Fallback>
        </mc:AlternateContent>
      </w:r>
    </w:p>
    <w:p w:rsidR="00601FF2" w:rsidRPr="009E1092" w:rsidRDefault="009E1092" w:rsidP="009E1092">
      <w:pPr>
        <w:spacing w:line="280" w:lineRule="exact"/>
        <w:jc w:val="left"/>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w:drawing>
          <wp:anchor distT="0" distB="0" distL="114300" distR="114300" simplePos="0" relativeHeight="251660800" behindDoc="0" locked="0" layoutInCell="0" allowOverlap="0">
            <wp:simplePos x="0" y="0"/>
            <wp:positionH relativeFrom="column">
              <wp:posOffset>4135120</wp:posOffset>
            </wp:positionH>
            <wp:positionV relativeFrom="page">
              <wp:posOffset>2908300</wp:posOffset>
            </wp:positionV>
            <wp:extent cx="1981835" cy="17335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_kyoto_2013.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835" cy="1733550"/>
                    </a:xfrm>
                    <a:prstGeom prst="rect">
                      <a:avLst/>
                    </a:prstGeom>
                  </pic:spPr>
                </pic:pic>
              </a:graphicData>
            </a:graphic>
            <wp14:sizeRelH relativeFrom="margin">
              <wp14:pctWidth>0</wp14:pctWidth>
            </wp14:sizeRelH>
            <wp14:sizeRelV relativeFrom="margin">
              <wp14:pctHeight>0</wp14:pctHeight>
            </wp14:sizeRelV>
          </wp:anchor>
        </w:drawing>
      </w:r>
      <w:r w:rsidR="00403C2F" w:rsidRPr="00403C2F">
        <w:rPr>
          <w:rFonts w:ascii="ＭＳ ゴシック" w:eastAsia="ＭＳ ゴシック" w:hAnsi="ＭＳ ゴシック" w:hint="eastAsia"/>
          <w:color w:val="000000" w:themeColor="text1"/>
        </w:rPr>
        <w:t>趣　　旨</w:t>
      </w:r>
      <w:r w:rsidR="00403C2F" w:rsidRPr="00403C2F">
        <w:rPr>
          <w:rFonts w:ascii="ＭＳ ゴシック" w:eastAsia="ＭＳ ゴシック" w:hAnsi="ＭＳ ゴシック" w:hint="eastAsia"/>
          <w:color w:val="000000" w:themeColor="text1"/>
          <w:lang w:eastAsia="zh-TW"/>
        </w:rPr>
        <w:t>：</w:t>
      </w:r>
      <w:r w:rsidR="00506746" w:rsidRPr="004D4A21">
        <w:rPr>
          <w:rFonts w:hint="eastAsia"/>
          <w:color w:val="000000" w:themeColor="text1"/>
        </w:rPr>
        <w:t>砥</w:t>
      </w:r>
      <w:r w:rsidR="00506746" w:rsidRPr="00794F29">
        <w:rPr>
          <w:rFonts w:hint="eastAsia"/>
          <w:color w:val="000000" w:themeColor="text1"/>
        </w:rPr>
        <w:t>粒加工学会</w:t>
      </w:r>
      <w:r w:rsidR="000679B5" w:rsidRPr="00794F29">
        <w:rPr>
          <w:rFonts w:hint="eastAsia"/>
          <w:color w:val="000000" w:themeColor="text1"/>
        </w:rPr>
        <w:t>北陸信越地区部会</w:t>
      </w:r>
      <w:r w:rsidR="000679B5">
        <w:rPr>
          <w:rFonts w:hint="eastAsia"/>
          <w:color w:val="000000" w:themeColor="text1"/>
        </w:rPr>
        <w:t>と</w:t>
      </w:r>
      <w:r w:rsidR="00506746" w:rsidRPr="00794F29">
        <w:rPr>
          <w:rFonts w:hint="eastAsia"/>
          <w:color w:val="000000" w:themeColor="text1"/>
        </w:rPr>
        <w:t>関西地区部会</w:t>
      </w:r>
      <w:r w:rsidR="000679B5">
        <w:rPr>
          <w:rFonts w:hint="eastAsia"/>
          <w:color w:val="000000" w:themeColor="text1"/>
        </w:rPr>
        <w:t>の</w:t>
      </w:r>
      <w:r w:rsidR="00506746" w:rsidRPr="00794F29">
        <w:rPr>
          <w:rFonts w:hint="eastAsia"/>
          <w:color w:val="000000" w:themeColor="text1"/>
        </w:rPr>
        <w:t>合同企画として，平成</w:t>
      </w:r>
      <w:r w:rsidR="00BC2B26">
        <w:rPr>
          <w:color w:val="000000" w:themeColor="text1"/>
        </w:rPr>
        <w:t>31</w:t>
      </w:r>
      <w:r w:rsidR="00506746" w:rsidRPr="00794F29">
        <w:rPr>
          <w:rFonts w:hint="eastAsia"/>
          <w:color w:val="000000" w:themeColor="text1"/>
        </w:rPr>
        <w:t>年度第</w:t>
      </w:r>
      <w:r w:rsidR="00506746" w:rsidRPr="00794F29">
        <w:rPr>
          <w:color w:val="000000" w:themeColor="text1"/>
        </w:rPr>
        <w:t>1</w:t>
      </w:r>
      <w:r w:rsidR="00506746" w:rsidRPr="00794F29">
        <w:rPr>
          <w:rFonts w:hint="eastAsia"/>
          <w:color w:val="000000" w:themeColor="text1"/>
        </w:rPr>
        <w:t>回の研究・見学会を下記のとおり開催</w:t>
      </w:r>
      <w:r w:rsidR="000679B5">
        <w:rPr>
          <w:rFonts w:hint="eastAsia"/>
          <w:color w:val="000000" w:themeColor="text1"/>
        </w:rPr>
        <w:t>いたします</w:t>
      </w:r>
      <w:r w:rsidR="00506746" w:rsidRPr="00794F29">
        <w:rPr>
          <w:rFonts w:hint="eastAsia"/>
          <w:color w:val="000000" w:themeColor="text1"/>
        </w:rPr>
        <w:t>．</w:t>
      </w:r>
      <w:r w:rsidR="000679B5">
        <w:rPr>
          <w:rFonts w:hint="eastAsia"/>
          <w:color w:val="000000" w:themeColor="text1"/>
        </w:rPr>
        <w:t>今年度</w:t>
      </w:r>
      <w:r w:rsidR="00506746" w:rsidRPr="00794F29">
        <w:rPr>
          <w:rFonts w:hint="eastAsia"/>
          <w:color w:val="000000" w:themeColor="text1"/>
        </w:rPr>
        <w:t>は，</w:t>
      </w:r>
      <w:r w:rsidR="00BC2B26">
        <w:rPr>
          <w:rFonts w:hint="eastAsia"/>
          <w:color w:val="000000" w:themeColor="text1"/>
        </w:rPr>
        <w:t>京都府中小企業技術センター</w:t>
      </w:r>
      <w:r w:rsidR="008E5DBA">
        <w:rPr>
          <w:rFonts w:hint="eastAsia"/>
          <w:color w:val="000000" w:themeColor="text1"/>
        </w:rPr>
        <w:t>様のご協力によりまして，</w:t>
      </w:r>
      <w:r w:rsidR="00BC2B26">
        <w:rPr>
          <w:rFonts w:hint="eastAsia"/>
          <w:color w:val="000000" w:themeColor="text1"/>
        </w:rPr>
        <w:t>京都市下京区の京都リサーチパーク</w:t>
      </w:r>
      <w:r w:rsidR="008E5DBA">
        <w:rPr>
          <w:rFonts w:hint="eastAsia"/>
          <w:color w:val="000000" w:themeColor="text1"/>
        </w:rPr>
        <w:t>で開催いたします．</w:t>
      </w:r>
      <w:r w:rsidR="00BC2B26">
        <w:rPr>
          <w:rFonts w:hint="eastAsia"/>
          <w:color w:val="000000" w:themeColor="text1"/>
        </w:rPr>
        <w:t>電子部品関連企業が集約する京都地域の特徴から，今回は</w:t>
      </w:r>
      <w:r w:rsidR="00BC2B26">
        <w:rPr>
          <w:rFonts w:hint="eastAsia"/>
          <w:color w:val="000000" w:themeColor="text1"/>
        </w:rPr>
        <w:t>SiC</w:t>
      </w:r>
      <w:r w:rsidR="00BC2B26">
        <w:rPr>
          <w:rFonts w:hint="eastAsia"/>
          <w:color w:val="000000" w:themeColor="text1"/>
        </w:rPr>
        <w:t>パワー半導体の最新技術動向と先端加工技術</w:t>
      </w:r>
      <w:r w:rsidR="00755BE6">
        <w:rPr>
          <w:rFonts w:hint="eastAsia"/>
          <w:color w:val="000000" w:themeColor="text1"/>
        </w:rPr>
        <w:t>をテーマにして，九州大学名誉教授の土肥俊郎先生の特別講演と</w:t>
      </w:r>
      <w:r w:rsidR="006B5A5C">
        <w:rPr>
          <w:rFonts w:hint="eastAsia"/>
          <w:color w:val="000000" w:themeColor="text1"/>
        </w:rPr>
        <w:t>，</w:t>
      </w:r>
      <w:r w:rsidR="00755BE6">
        <w:rPr>
          <w:rFonts w:hint="eastAsia"/>
          <w:color w:val="000000" w:themeColor="text1"/>
        </w:rPr>
        <w:t>(</w:t>
      </w:r>
      <w:r w:rsidR="00755BE6">
        <w:rPr>
          <w:rFonts w:hint="eastAsia"/>
          <w:color w:val="000000" w:themeColor="text1"/>
        </w:rPr>
        <w:t>株</w:t>
      </w:r>
      <w:r w:rsidR="00755BE6">
        <w:rPr>
          <w:rFonts w:hint="eastAsia"/>
          <w:color w:val="000000" w:themeColor="text1"/>
        </w:rPr>
        <w:t>)</w:t>
      </w:r>
      <w:r w:rsidR="00755BE6">
        <w:rPr>
          <w:rFonts w:hint="eastAsia"/>
          <w:color w:val="000000" w:themeColor="text1"/>
        </w:rPr>
        <w:t>ロームから</w:t>
      </w:r>
      <w:r w:rsidR="00755BE6">
        <w:rPr>
          <w:rFonts w:hint="eastAsia"/>
          <w:color w:val="000000" w:themeColor="text1"/>
        </w:rPr>
        <w:t>SiC</w:t>
      </w:r>
      <w:r w:rsidR="00755BE6">
        <w:rPr>
          <w:rFonts w:hint="eastAsia"/>
          <w:color w:val="000000" w:themeColor="text1"/>
        </w:rPr>
        <w:t>パワー半導体の最新技術動向等のご講演とともに，京都府中小企業技術センターの</w:t>
      </w:r>
      <w:r w:rsidR="006B5A5C">
        <w:rPr>
          <w:rFonts w:hint="eastAsia"/>
          <w:color w:val="000000" w:themeColor="text1"/>
        </w:rPr>
        <w:t>見学会を実施いたします</w:t>
      </w:r>
      <w:r w:rsidR="00F92498">
        <w:rPr>
          <w:rFonts w:hint="eastAsia"/>
          <w:color w:val="000000" w:themeColor="text1"/>
        </w:rPr>
        <w:t>．</w:t>
      </w:r>
      <w:r w:rsidR="009D778A" w:rsidRPr="004B696B">
        <w:rPr>
          <w:rFonts w:asciiTheme="minorEastAsia" w:eastAsiaTheme="minorEastAsia" w:hAnsiTheme="minorEastAsia" w:hint="eastAsia"/>
          <w:color w:val="000000" w:themeColor="text1"/>
          <w:u w:val="single"/>
        </w:rPr>
        <w:t>砥粒加工学会の会員・非会員を問わず，砥粒加工に関わる研究者並びに技術者の交流を目指していますので，</w:t>
      </w:r>
      <w:r w:rsidR="000B03D1" w:rsidRPr="004B696B">
        <w:rPr>
          <w:rFonts w:asciiTheme="minorEastAsia" w:eastAsiaTheme="minorEastAsia" w:hAnsiTheme="minorEastAsia" w:hint="eastAsia"/>
          <w:color w:val="000000" w:themeColor="text1"/>
          <w:u w:val="single"/>
        </w:rPr>
        <w:t>多数の皆様のご参加をお待ちしています．</w:t>
      </w:r>
    </w:p>
    <w:p w:rsidR="00511856" w:rsidRPr="00794F29" w:rsidRDefault="00511856" w:rsidP="00AF6AA7">
      <w:pPr>
        <w:spacing w:line="280" w:lineRule="exact"/>
        <w:jc w:val="left"/>
        <w:rPr>
          <w:rFonts w:ascii="ＭＳ ゴシック" w:eastAsia="ＭＳ ゴシック" w:hAnsi="ＭＳ ゴシック"/>
          <w:b/>
          <w:color w:val="000000" w:themeColor="text1"/>
        </w:rPr>
      </w:pPr>
    </w:p>
    <w:p w:rsidR="00F846F2" w:rsidRPr="00403C2F" w:rsidRDefault="00F846F2" w:rsidP="00AF6AA7">
      <w:pPr>
        <w:spacing w:line="280" w:lineRule="exact"/>
        <w:jc w:val="left"/>
        <w:rPr>
          <w:color w:val="000000" w:themeColor="text1"/>
        </w:rPr>
      </w:pPr>
      <w:r w:rsidRPr="00403C2F">
        <w:rPr>
          <w:rFonts w:ascii="ＭＳ ゴシック" w:eastAsia="ＭＳ ゴシック" w:hAnsi="ＭＳ ゴシック" w:hint="eastAsia"/>
          <w:color w:val="000000" w:themeColor="text1"/>
          <w:lang w:eastAsia="zh-TW"/>
        </w:rPr>
        <w:t>日　　時：</w:t>
      </w:r>
      <w:r w:rsidRPr="00403C2F">
        <w:rPr>
          <w:rFonts w:hint="eastAsia"/>
          <w:color w:val="000000" w:themeColor="text1"/>
          <w:lang w:eastAsia="zh-TW"/>
        </w:rPr>
        <w:t>平成</w:t>
      </w:r>
      <w:r w:rsidR="00755BE6">
        <w:rPr>
          <w:color w:val="000000" w:themeColor="text1"/>
        </w:rPr>
        <w:t>31</w:t>
      </w:r>
      <w:r w:rsidRPr="00403C2F">
        <w:rPr>
          <w:rFonts w:hint="eastAsia"/>
          <w:color w:val="000000" w:themeColor="text1"/>
          <w:lang w:eastAsia="zh-TW"/>
        </w:rPr>
        <w:t>年</w:t>
      </w:r>
      <w:r w:rsidR="00F0413C" w:rsidRPr="00403C2F">
        <w:rPr>
          <w:rFonts w:hint="eastAsia"/>
          <w:color w:val="000000" w:themeColor="text1"/>
        </w:rPr>
        <w:t>1</w:t>
      </w:r>
      <w:r w:rsidRPr="00403C2F">
        <w:rPr>
          <w:rFonts w:hint="eastAsia"/>
          <w:color w:val="000000" w:themeColor="text1"/>
          <w:lang w:eastAsia="zh-TW"/>
        </w:rPr>
        <w:t>月</w:t>
      </w:r>
      <w:r w:rsidR="00DE5773">
        <w:rPr>
          <w:color w:val="000000" w:themeColor="text1"/>
        </w:rPr>
        <w:t>2</w:t>
      </w:r>
      <w:r w:rsidR="00755BE6">
        <w:rPr>
          <w:color w:val="000000" w:themeColor="text1"/>
        </w:rPr>
        <w:t>5</w:t>
      </w:r>
      <w:r w:rsidRPr="00403C2F">
        <w:rPr>
          <w:rFonts w:hint="eastAsia"/>
          <w:color w:val="000000" w:themeColor="text1"/>
          <w:lang w:eastAsia="zh-TW"/>
        </w:rPr>
        <w:t>日（</w:t>
      </w:r>
      <w:r w:rsidR="00A7437A" w:rsidRPr="00403C2F">
        <w:rPr>
          <w:rFonts w:hint="eastAsia"/>
          <w:color w:val="000000" w:themeColor="text1"/>
        </w:rPr>
        <w:t>金</w:t>
      </w:r>
      <w:r w:rsidRPr="00403C2F">
        <w:rPr>
          <w:rFonts w:hint="eastAsia"/>
          <w:color w:val="000000" w:themeColor="text1"/>
          <w:lang w:eastAsia="zh-TW"/>
        </w:rPr>
        <w:t>）</w:t>
      </w:r>
      <w:r w:rsidR="00312FED" w:rsidRPr="00403C2F">
        <w:rPr>
          <w:rFonts w:hint="eastAsia"/>
          <w:color w:val="000000" w:themeColor="text1"/>
          <w:lang w:eastAsia="zh-TW"/>
        </w:rPr>
        <w:t>1</w:t>
      </w:r>
      <w:r w:rsidR="00175256">
        <w:rPr>
          <w:color w:val="000000" w:themeColor="text1"/>
          <w:lang w:eastAsia="zh-TW"/>
        </w:rPr>
        <w:t>2</w:t>
      </w:r>
      <w:r w:rsidRPr="00403C2F">
        <w:rPr>
          <w:rFonts w:hint="eastAsia"/>
          <w:color w:val="000000" w:themeColor="text1"/>
          <w:lang w:eastAsia="zh-TW"/>
        </w:rPr>
        <w:t>：</w:t>
      </w:r>
      <w:r w:rsidR="00175256">
        <w:rPr>
          <w:color w:val="000000" w:themeColor="text1"/>
          <w:lang w:eastAsia="zh-TW"/>
        </w:rPr>
        <w:t>3</w:t>
      </w:r>
      <w:r w:rsidR="00312FED" w:rsidRPr="00403C2F">
        <w:rPr>
          <w:rFonts w:hint="eastAsia"/>
          <w:color w:val="000000" w:themeColor="text1"/>
          <w:lang w:eastAsia="zh-TW"/>
        </w:rPr>
        <w:t>0</w:t>
      </w:r>
      <w:r w:rsidRPr="00403C2F">
        <w:rPr>
          <w:rFonts w:hint="eastAsia"/>
          <w:color w:val="000000" w:themeColor="text1"/>
          <w:lang w:eastAsia="zh-TW"/>
        </w:rPr>
        <w:t>～</w:t>
      </w:r>
      <w:r w:rsidR="003A2B5E" w:rsidRPr="00403C2F">
        <w:rPr>
          <w:rFonts w:hint="eastAsia"/>
          <w:color w:val="000000" w:themeColor="text1"/>
          <w:lang w:eastAsia="zh-TW"/>
        </w:rPr>
        <w:t>1</w:t>
      </w:r>
      <w:r w:rsidR="004B696B" w:rsidRPr="00403C2F">
        <w:rPr>
          <w:rFonts w:hint="eastAsia"/>
          <w:color w:val="000000" w:themeColor="text1"/>
        </w:rPr>
        <w:t>7</w:t>
      </w:r>
      <w:r w:rsidRPr="00403C2F">
        <w:rPr>
          <w:rFonts w:hint="eastAsia"/>
          <w:color w:val="000000" w:themeColor="text1"/>
          <w:lang w:eastAsia="zh-TW"/>
        </w:rPr>
        <w:t>：</w:t>
      </w:r>
      <w:r w:rsidR="00175256">
        <w:rPr>
          <w:color w:val="000000" w:themeColor="text1"/>
        </w:rPr>
        <w:t>0</w:t>
      </w:r>
      <w:r w:rsidR="004B696B" w:rsidRPr="00403C2F">
        <w:rPr>
          <w:rFonts w:hint="eastAsia"/>
          <w:color w:val="000000" w:themeColor="text1"/>
        </w:rPr>
        <w:t>0</w:t>
      </w:r>
    </w:p>
    <w:p w:rsidR="00DE5773" w:rsidRDefault="00F846F2" w:rsidP="00DE5773">
      <w:pPr>
        <w:spacing w:line="280" w:lineRule="exact"/>
        <w:jc w:val="left"/>
        <w:rPr>
          <w:rFonts w:ascii="ＭＳ ゴシック" w:eastAsia="ＭＳ ゴシック" w:hAnsi="ＭＳ ゴシック"/>
          <w:color w:val="000000" w:themeColor="text1"/>
        </w:rPr>
      </w:pPr>
      <w:r w:rsidRPr="00403C2F">
        <w:rPr>
          <w:rFonts w:ascii="ＭＳ ゴシック" w:eastAsia="ＭＳ ゴシック" w:hAnsi="ＭＳ ゴシック" w:hint="eastAsia"/>
          <w:color w:val="000000" w:themeColor="text1"/>
        </w:rPr>
        <w:t>開催場所：</w:t>
      </w:r>
      <w:r w:rsidR="00755BE6">
        <w:rPr>
          <w:rFonts w:asciiTheme="minorEastAsia" w:eastAsiaTheme="minorEastAsia" w:hAnsiTheme="minorEastAsia" w:hint="eastAsia"/>
          <w:color w:val="000000" w:themeColor="text1"/>
        </w:rPr>
        <w:t>京都リサーチパーク</w:t>
      </w:r>
      <w:r w:rsidR="00DE5773" w:rsidRPr="00306560">
        <w:rPr>
          <w:rFonts w:asciiTheme="minorEastAsia" w:eastAsiaTheme="minorEastAsia" w:hAnsiTheme="minorEastAsia" w:hint="eastAsia"/>
          <w:color w:val="000000" w:themeColor="text1"/>
        </w:rPr>
        <w:t xml:space="preserve">　</w:t>
      </w:r>
      <w:r w:rsidR="00755BE6">
        <w:rPr>
          <w:rFonts w:asciiTheme="minorEastAsia" w:eastAsiaTheme="minorEastAsia" w:hAnsiTheme="minorEastAsia" w:hint="eastAsia"/>
          <w:color w:val="000000" w:themeColor="text1"/>
        </w:rPr>
        <w:t>西地</w:t>
      </w:r>
      <w:r w:rsidR="00755BE6" w:rsidRPr="00A5757F">
        <w:rPr>
          <w:rFonts w:eastAsiaTheme="minorEastAsia"/>
          <w:color w:val="000000" w:themeColor="text1"/>
        </w:rPr>
        <w:t>区</w:t>
      </w:r>
      <w:r w:rsidR="00755BE6" w:rsidRPr="00A5757F">
        <w:rPr>
          <w:rFonts w:eastAsiaTheme="minorEastAsia"/>
          <w:color w:val="000000" w:themeColor="text1"/>
        </w:rPr>
        <w:t>4</w:t>
      </w:r>
      <w:r w:rsidR="00755BE6" w:rsidRPr="00A5757F">
        <w:rPr>
          <w:rFonts w:eastAsiaTheme="minorEastAsia"/>
          <w:color w:val="000000" w:themeColor="text1"/>
        </w:rPr>
        <w:t>号館地下バンケットホール</w:t>
      </w:r>
      <w:r w:rsidR="00755BE6" w:rsidRPr="00A5757F">
        <w:rPr>
          <w:rFonts w:eastAsiaTheme="minorEastAsia"/>
          <w:color w:val="000000" w:themeColor="text1"/>
        </w:rPr>
        <w:t>B</w:t>
      </w:r>
    </w:p>
    <w:p w:rsidR="00DE5773" w:rsidRDefault="004D4121" w:rsidP="00DE5773">
      <w:pPr>
        <w:spacing w:line="280" w:lineRule="exact"/>
        <w:ind w:firstLineChars="536" w:firstLine="993"/>
        <w:jc w:val="left"/>
        <w:rPr>
          <w:rFonts w:ascii="ＭＳ ゴシック" w:eastAsia="ＭＳ ゴシック" w:hAnsi="ＭＳ ゴシック"/>
          <w:color w:val="000000" w:themeColor="text1"/>
        </w:rPr>
      </w:pPr>
      <w:r w:rsidRPr="00403C2F">
        <w:rPr>
          <w:color w:val="000000" w:themeColor="text1"/>
        </w:rPr>
        <w:t>〒</w:t>
      </w:r>
      <w:r w:rsidR="00755BE6">
        <w:rPr>
          <w:color w:val="000000" w:themeColor="text1"/>
        </w:rPr>
        <w:t>600-8815</w:t>
      </w:r>
      <w:r w:rsidR="00DE5773">
        <w:rPr>
          <w:rFonts w:hint="eastAsia"/>
          <w:color w:val="000000" w:themeColor="text1"/>
        </w:rPr>
        <w:t xml:space="preserve">　</w:t>
      </w:r>
      <w:r w:rsidR="00755BE6">
        <w:rPr>
          <w:rFonts w:hint="eastAsia"/>
          <w:color w:val="000000" w:themeColor="text1"/>
        </w:rPr>
        <w:t>京都市下京区中堂寺粟田町</w:t>
      </w:r>
      <w:r w:rsidR="00755BE6">
        <w:rPr>
          <w:rFonts w:hint="eastAsia"/>
          <w:color w:val="000000" w:themeColor="text1"/>
        </w:rPr>
        <w:t>90</w:t>
      </w:r>
      <w:r w:rsidR="00755BE6">
        <w:rPr>
          <w:rFonts w:hint="eastAsia"/>
          <w:color w:val="000000" w:themeColor="text1"/>
        </w:rPr>
        <w:t>～</w:t>
      </w:r>
      <w:r w:rsidR="00755BE6">
        <w:rPr>
          <w:rFonts w:hint="eastAsia"/>
          <w:color w:val="000000" w:themeColor="text1"/>
        </w:rPr>
        <w:t>94</w:t>
      </w:r>
    </w:p>
    <w:p w:rsidR="00BC2B26" w:rsidRPr="001424A4" w:rsidRDefault="00D650B6" w:rsidP="00BC2B26">
      <w:pPr>
        <w:spacing w:line="280" w:lineRule="exact"/>
        <w:ind w:firstLineChars="536" w:firstLine="993"/>
        <w:jc w:val="left"/>
        <w:rPr>
          <w:rFonts w:eastAsia="ＭＳ ゴシック"/>
          <w:color w:val="000000" w:themeColor="text1"/>
        </w:rPr>
      </w:pPr>
      <w:hyperlink r:id="rId9" w:history="1">
        <w:r w:rsidR="00BC2B26" w:rsidRPr="001424A4">
          <w:rPr>
            <w:rStyle w:val="a3"/>
            <w:rFonts w:eastAsia="ＭＳ ゴシック"/>
          </w:rPr>
          <w:t>https://www.krp.co.jp/access/map.html</w:t>
        </w:r>
      </w:hyperlink>
    </w:p>
    <w:p w:rsidR="00DE5773" w:rsidRPr="00DE5773" w:rsidRDefault="00CE42AD" w:rsidP="001017AF">
      <w:pPr>
        <w:spacing w:line="280" w:lineRule="exact"/>
        <w:ind w:firstLineChars="536" w:firstLine="993"/>
        <w:jc w:val="left"/>
        <w:rPr>
          <w:color w:val="000000" w:themeColor="text1"/>
        </w:rPr>
      </w:pPr>
      <w:r w:rsidRPr="00403C2F">
        <w:rPr>
          <w:color w:val="000000" w:themeColor="text1"/>
        </w:rPr>
        <w:t>電車：</w:t>
      </w:r>
      <w:r w:rsidR="004B696B" w:rsidRPr="00403C2F">
        <w:rPr>
          <w:rFonts w:hint="eastAsia"/>
          <w:color w:val="000000" w:themeColor="text1"/>
        </w:rPr>
        <w:t>JR</w:t>
      </w:r>
      <w:r w:rsidR="001017AF">
        <w:rPr>
          <w:rFonts w:hint="eastAsia"/>
          <w:color w:val="000000" w:themeColor="text1"/>
        </w:rPr>
        <w:t>嵯峨野線</w:t>
      </w:r>
      <w:r w:rsidR="00446B42" w:rsidRPr="007B312A">
        <w:rPr>
          <w:rFonts w:hint="eastAsia"/>
        </w:rPr>
        <w:t xml:space="preserve">　</w:t>
      </w:r>
      <w:r w:rsidR="001017AF">
        <w:rPr>
          <w:rFonts w:hint="eastAsia"/>
        </w:rPr>
        <w:t>丹波口</w:t>
      </w:r>
      <w:r w:rsidR="00DE5773" w:rsidRPr="007B312A">
        <w:rPr>
          <w:rFonts w:hint="eastAsia"/>
        </w:rPr>
        <w:t>駅下車，</w:t>
      </w:r>
      <w:r w:rsidR="001017AF">
        <w:rPr>
          <w:rFonts w:hint="eastAsia"/>
        </w:rPr>
        <w:t>西へ徒歩</w:t>
      </w:r>
      <w:r w:rsidR="001017AF">
        <w:rPr>
          <w:rFonts w:hint="eastAsia"/>
        </w:rPr>
        <w:t>5</w:t>
      </w:r>
      <w:r w:rsidR="001017AF">
        <w:rPr>
          <w:rFonts w:hint="eastAsia"/>
        </w:rPr>
        <w:t>分</w:t>
      </w:r>
    </w:p>
    <w:p w:rsidR="00726A16" w:rsidRPr="00531DB0" w:rsidRDefault="00F846F2" w:rsidP="00531DB0">
      <w:pPr>
        <w:spacing w:line="280" w:lineRule="exact"/>
        <w:jc w:val="left"/>
        <w:rPr>
          <w:rFonts w:ascii="ＭＳ ゴシック" w:eastAsia="ＭＳ ゴシック" w:hAnsi="ＭＳ ゴシック"/>
          <w:color w:val="000000" w:themeColor="text1"/>
        </w:rPr>
      </w:pPr>
      <w:r w:rsidRPr="00403C2F">
        <w:rPr>
          <w:rFonts w:ascii="ＭＳ ゴシック" w:eastAsia="ＭＳ ゴシック" w:hAnsi="ＭＳ ゴシック" w:hint="eastAsia"/>
          <w:color w:val="000000" w:themeColor="text1"/>
        </w:rPr>
        <w:t>内　　容：</w:t>
      </w:r>
      <w:r w:rsidR="00531DB0">
        <w:rPr>
          <w:rFonts w:ascii="ＭＳ ゴシック" w:eastAsia="ＭＳ ゴシック" w:hAnsi="ＭＳ ゴシック" w:hint="eastAsia"/>
          <w:color w:val="000000" w:themeColor="text1"/>
        </w:rPr>
        <w:t xml:space="preserve"> </w:t>
      </w:r>
      <w:r w:rsidRPr="00403C2F">
        <w:rPr>
          <w:rFonts w:hint="eastAsia"/>
          <w:color w:val="000000" w:themeColor="text1"/>
        </w:rPr>
        <w:t>1</w:t>
      </w:r>
      <w:r w:rsidR="00175256">
        <w:rPr>
          <w:color w:val="000000" w:themeColor="text1"/>
        </w:rPr>
        <w:t>2</w:t>
      </w:r>
      <w:r w:rsidR="00E97CE2" w:rsidRPr="00403C2F">
        <w:rPr>
          <w:rFonts w:hint="eastAsia"/>
          <w:color w:val="000000" w:themeColor="text1"/>
        </w:rPr>
        <w:t>:</w:t>
      </w:r>
      <w:r w:rsidR="00175256">
        <w:rPr>
          <w:color w:val="000000" w:themeColor="text1"/>
        </w:rPr>
        <w:t>3</w:t>
      </w:r>
      <w:r w:rsidRPr="00403C2F">
        <w:rPr>
          <w:rFonts w:hint="eastAsia"/>
          <w:color w:val="000000" w:themeColor="text1"/>
        </w:rPr>
        <w:t>0</w:t>
      </w:r>
      <w:r w:rsidR="00AF3682" w:rsidRPr="00403C2F">
        <w:rPr>
          <w:rFonts w:hint="eastAsia"/>
          <w:color w:val="000000" w:themeColor="text1"/>
        </w:rPr>
        <w:t>～</w:t>
      </w:r>
      <w:r w:rsidR="00AF3682" w:rsidRPr="00403C2F">
        <w:rPr>
          <w:rFonts w:hint="eastAsia"/>
          <w:color w:val="000000" w:themeColor="text1"/>
        </w:rPr>
        <w:t>1</w:t>
      </w:r>
      <w:r w:rsidR="00175256">
        <w:rPr>
          <w:color w:val="000000" w:themeColor="text1"/>
        </w:rPr>
        <w:t>2</w:t>
      </w:r>
      <w:r w:rsidR="00175256">
        <w:rPr>
          <w:rFonts w:hint="eastAsia"/>
          <w:color w:val="000000" w:themeColor="text1"/>
        </w:rPr>
        <w:t>:3</w:t>
      </w:r>
      <w:r w:rsidR="00AF3682" w:rsidRPr="00403C2F">
        <w:rPr>
          <w:rFonts w:hint="eastAsia"/>
          <w:color w:val="000000" w:themeColor="text1"/>
        </w:rPr>
        <w:t>5</w:t>
      </w:r>
      <w:r w:rsidR="00BA3D4B" w:rsidRPr="00403C2F">
        <w:rPr>
          <w:rFonts w:hint="eastAsia"/>
          <w:color w:val="000000" w:themeColor="text1"/>
        </w:rPr>
        <w:t xml:space="preserve">　開催挨拶</w:t>
      </w:r>
    </w:p>
    <w:p w:rsidR="00AF3682" w:rsidRPr="00403C2F" w:rsidRDefault="00175256" w:rsidP="00AF6AA7">
      <w:pPr>
        <w:spacing w:line="280" w:lineRule="exact"/>
        <w:ind w:firstLineChars="554" w:firstLine="1027"/>
        <w:jc w:val="left"/>
        <w:rPr>
          <w:rFonts w:eastAsiaTheme="minorEastAsia"/>
          <w:color w:val="000000" w:themeColor="text1"/>
        </w:rPr>
      </w:pPr>
      <w:r>
        <w:rPr>
          <w:rFonts w:hint="eastAsia"/>
          <w:color w:val="000000" w:themeColor="text1"/>
        </w:rPr>
        <w:t>12</w:t>
      </w:r>
      <w:r w:rsidR="00AF3682" w:rsidRPr="00403C2F">
        <w:rPr>
          <w:rFonts w:hint="eastAsia"/>
          <w:color w:val="000000" w:themeColor="text1"/>
        </w:rPr>
        <w:t>:</w:t>
      </w:r>
      <w:r>
        <w:rPr>
          <w:color w:val="000000" w:themeColor="text1"/>
        </w:rPr>
        <w:t>3</w:t>
      </w:r>
      <w:r w:rsidR="00AF3682" w:rsidRPr="00403C2F">
        <w:rPr>
          <w:rFonts w:hint="eastAsia"/>
          <w:color w:val="000000" w:themeColor="text1"/>
        </w:rPr>
        <w:t>5</w:t>
      </w:r>
      <w:r w:rsidR="00AF3682" w:rsidRPr="00403C2F">
        <w:rPr>
          <w:rFonts w:hint="eastAsia"/>
          <w:color w:val="000000" w:themeColor="text1"/>
        </w:rPr>
        <w:t>～</w:t>
      </w:r>
      <w:r>
        <w:rPr>
          <w:rFonts w:hint="eastAsia"/>
          <w:color w:val="000000" w:themeColor="text1"/>
        </w:rPr>
        <w:t>13</w:t>
      </w:r>
      <w:r w:rsidR="00AF3682" w:rsidRPr="00403C2F">
        <w:rPr>
          <w:rFonts w:hint="eastAsia"/>
          <w:color w:val="000000" w:themeColor="text1"/>
        </w:rPr>
        <w:t>:</w:t>
      </w:r>
      <w:r>
        <w:rPr>
          <w:color w:val="000000" w:themeColor="text1"/>
        </w:rPr>
        <w:t>0</w:t>
      </w:r>
      <w:r w:rsidR="001017AF">
        <w:rPr>
          <w:color w:val="000000" w:themeColor="text1"/>
        </w:rPr>
        <w:t>0</w:t>
      </w:r>
      <w:r w:rsidR="00AF3682" w:rsidRPr="00403C2F">
        <w:rPr>
          <w:rFonts w:hint="eastAsia"/>
          <w:color w:val="000000" w:themeColor="text1"/>
        </w:rPr>
        <w:t xml:space="preserve">　北陸</w:t>
      </w:r>
      <w:r w:rsidR="00AF3682" w:rsidRPr="00403C2F">
        <w:rPr>
          <w:rFonts w:eastAsiaTheme="minorEastAsia"/>
          <w:color w:val="000000" w:themeColor="text1"/>
        </w:rPr>
        <w:t>信越地区部会大会</w:t>
      </w:r>
    </w:p>
    <w:p w:rsidR="00AF3682" w:rsidRDefault="00AF3682" w:rsidP="00AF6AA7">
      <w:pPr>
        <w:spacing w:line="280" w:lineRule="exact"/>
        <w:ind w:firstLineChars="554" w:firstLine="1027"/>
        <w:jc w:val="left"/>
        <w:rPr>
          <w:rFonts w:eastAsiaTheme="minorEastAsia"/>
          <w:color w:val="000000" w:themeColor="text1"/>
        </w:rPr>
      </w:pPr>
      <w:r w:rsidRPr="00403C2F">
        <w:rPr>
          <w:rFonts w:eastAsiaTheme="minorEastAsia"/>
          <w:color w:val="000000" w:themeColor="text1"/>
        </w:rPr>
        <w:t>13:</w:t>
      </w:r>
      <w:r w:rsidR="00175256">
        <w:rPr>
          <w:rFonts w:eastAsiaTheme="minorEastAsia"/>
          <w:color w:val="000000" w:themeColor="text1"/>
        </w:rPr>
        <w:t>0</w:t>
      </w:r>
      <w:r w:rsidR="001017AF">
        <w:rPr>
          <w:rFonts w:eastAsiaTheme="minorEastAsia"/>
          <w:color w:val="000000" w:themeColor="text1"/>
        </w:rPr>
        <w:t>0</w:t>
      </w:r>
      <w:r w:rsidRPr="00403C2F">
        <w:rPr>
          <w:rFonts w:eastAsiaTheme="minorEastAsia"/>
          <w:color w:val="000000" w:themeColor="text1"/>
        </w:rPr>
        <w:t>～</w:t>
      </w:r>
      <w:r w:rsidRPr="00403C2F">
        <w:rPr>
          <w:rFonts w:eastAsiaTheme="minorEastAsia"/>
          <w:color w:val="000000" w:themeColor="text1"/>
        </w:rPr>
        <w:t>1</w:t>
      </w:r>
      <w:r w:rsidR="001017AF">
        <w:rPr>
          <w:rFonts w:eastAsiaTheme="minorEastAsia"/>
          <w:color w:val="000000" w:themeColor="text1"/>
        </w:rPr>
        <w:t>3</w:t>
      </w:r>
      <w:r w:rsidRPr="00403C2F">
        <w:rPr>
          <w:rFonts w:eastAsiaTheme="minorEastAsia"/>
          <w:color w:val="000000" w:themeColor="text1"/>
        </w:rPr>
        <w:t>:</w:t>
      </w:r>
      <w:r w:rsidR="00175256">
        <w:rPr>
          <w:rFonts w:eastAsiaTheme="minorEastAsia"/>
          <w:color w:val="000000" w:themeColor="text1"/>
        </w:rPr>
        <w:t>2</w:t>
      </w:r>
      <w:r w:rsidR="00446B42" w:rsidRPr="00403C2F">
        <w:rPr>
          <w:rFonts w:eastAsiaTheme="minorEastAsia"/>
          <w:color w:val="000000" w:themeColor="text1"/>
        </w:rPr>
        <w:t>5</w:t>
      </w:r>
      <w:r w:rsidRPr="00403C2F">
        <w:rPr>
          <w:rFonts w:eastAsiaTheme="minorEastAsia"/>
          <w:color w:val="000000" w:themeColor="text1"/>
        </w:rPr>
        <w:t xml:space="preserve">　関西地区部会大会</w:t>
      </w:r>
    </w:p>
    <w:p w:rsidR="00165E03" w:rsidRDefault="001017AF" w:rsidP="00165E03">
      <w:pPr>
        <w:spacing w:line="280" w:lineRule="exact"/>
        <w:ind w:firstLineChars="554" w:firstLine="1027"/>
        <w:jc w:val="left"/>
        <w:rPr>
          <w:rFonts w:eastAsiaTheme="minorEastAsia"/>
          <w:color w:val="000000" w:themeColor="text1"/>
        </w:rPr>
      </w:pPr>
      <w:r w:rsidRPr="00403C2F">
        <w:rPr>
          <w:rFonts w:eastAsiaTheme="minorEastAsia"/>
          <w:color w:val="000000" w:themeColor="text1"/>
        </w:rPr>
        <w:t>13:</w:t>
      </w:r>
      <w:r w:rsidR="00175256">
        <w:rPr>
          <w:rFonts w:eastAsiaTheme="minorEastAsia"/>
          <w:color w:val="000000" w:themeColor="text1"/>
        </w:rPr>
        <w:t>2</w:t>
      </w:r>
      <w:r>
        <w:rPr>
          <w:rFonts w:eastAsiaTheme="minorEastAsia"/>
          <w:color w:val="000000" w:themeColor="text1"/>
        </w:rPr>
        <w:t>5</w:t>
      </w:r>
      <w:r w:rsidRPr="00403C2F">
        <w:rPr>
          <w:rFonts w:eastAsiaTheme="minorEastAsia"/>
          <w:color w:val="000000" w:themeColor="text1"/>
        </w:rPr>
        <w:t>～</w:t>
      </w:r>
      <w:r w:rsidRPr="00403C2F">
        <w:rPr>
          <w:rFonts w:eastAsiaTheme="minorEastAsia"/>
          <w:color w:val="000000" w:themeColor="text1"/>
        </w:rPr>
        <w:t>1</w:t>
      </w:r>
      <w:r w:rsidR="00175256">
        <w:rPr>
          <w:rFonts w:eastAsiaTheme="minorEastAsia"/>
          <w:color w:val="000000" w:themeColor="text1"/>
        </w:rPr>
        <w:t>3</w:t>
      </w:r>
      <w:r w:rsidRPr="00403C2F">
        <w:rPr>
          <w:rFonts w:eastAsiaTheme="minorEastAsia"/>
          <w:color w:val="000000" w:themeColor="text1"/>
        </w:rPr>
        <w:t>:</w:t>
      </w:r>
      <w:r w:rsidR="00175256">
        <w:rPr>
          <w:rFonts w:eastAsiaTheme="minorEastAsia"/>
          <w:color w:val="000000" w:themeColor="text1"/>
        </w:rPr>
        <w:t>3</w:t>
      </w:r>
      <w:r w:rsidRPr="00403C2F">
        <w:rPr>
          <w:rFonts w:eastAsiaTheme="minorEastAsia"/>
          <w:color w:val="000000" w:themeColor="text1"/>
        </w:rPr>
        <w:t>5</w:t>
      </w:r>
      <w:r w:rsidRPr="00403C2F">
        <w:rPr>
          <w:rFonts w:eastAsiaTheme="minorEastAsia"/>
          <w:color w:val="000000" w:themeColor="text1"/>
        </w:rPr>
        <w:t xml:space="preserve">　</w:t>
      </w:r>
      <w:r>
        <w:rPr>
          <w:rFonts w:eastAsiaTheme="minorEastAsia" w:hint="eastAsia"/>
          <w:color w:val="000000" w:themeColor="text1"/>
        </w:rPr>
        <w:t>休憩</w:t>
      </w:r>
    </w:p>
    <w:p w:rsidR="00FF6350" w:rsidRPr="005A0D77" w:rsidRDefault="00BA3D4B" w:rsidP="00FF6350">
      <w:pPr>
        <w:spacing w:line="280" w:lineRule="exact"/>
        <w:ind w:leftChars="555" w:left="2414" w:hangingChars="747" w:hanging="1385"/>
        <w:jc w:val="left"/>
        <w:rPr>
          <w:rFonts w:eastAsiaTheme="minorEastAsia"/>
        </w:rPr>
      </w:pPr>
      <w:r w:rsidRPr="00403C2F">
        <w:rPr>
          <w:rFonts w:eastAsiaTheme="minorEastAsia"/>
          <w:color w:val="000000" w:themeColor="text1"/>
        </w:rPr>
        <w:t>1</w:t>
      </w:r>
      <w:r w:rsidR="00175256">
        <w:rPr>
          <w:rFonts w:eastAsiaTheme="minorEastAsia"/>
          <w:color w:val="000000" w:themeColor="text1"/>
        </w:rPr>
        <w:t>3</w:t>
      </w:r>
      <w:r w:rsidRPr="00403C2F">
        <w:rPr>
          <w:rFonts w:eastAsiaTheme="minorEastAsia"/>
          <w:color w:val="000000" w:themeColor="text1"/>
        </w:rPr>
        <w:t>:</w:t>
      </w:r>
      <w:r w:rsidR="00175256">
        <w:rPr>
          <w:rFonts w:eastAsiaTheme="minorEastAsia"/>
          <w:color w:val="000000" w:themeColor="text1"/>
        </w:rPr>
        <w:t>3</w:t>
      </w:r>
      <w:r w:rsidR="001017AF">
        <w:rPr>
          <w:rFonts w:eastAsiaTheme="minorEastAsia"/>
          <w:color w:val="000000" w:themeColor="text1"/>
        </w:rPr>
        <w:t>5</w:t>
      </w:r>
      <w:r w:rsidRPr="00403C2F">
        <w:rPr>
          <w:rFonts w:eastAsiaTheme="minorEastAsia"/>
          <w:color w:val="000000" w:themeColor="text1"/>
        </w:rPr>
        <w:t>～</w:t>
      </w:r>
      <w:r w:rsidRPr="005A0D77">
        <w:rPr>
          <w:rFonts w:eastAsiaTheme="minorEastAsia"/>
        </w:rPr>
        <w:t>1</w:t>
      </w:r>
      <w:r w:rsidR="00175256" w:rsidRPr="005A0D77">
        <w:rPr>
          <w:rFonts w:eastAsiaTheme="minorEastAsia"/>
        </w:rPr>
        <w:t>4</w:t>
      </w:r>
      <w:r w:rsidR="000E04EE" w:rsidRPr="005A0D77">
        <w:rPr>
          <w:rFonts w:eastAsiaTheme="minorEastAsia"/>
        </w:rPr>
        <w:t>:</w:t>
      </w:r>
      <w:r w:rsidR="00175256" w:rsidRPr="005A0D77">
        <w:rPr>
          <w:rFonts w:eastAsiaTheme="minorEastAsia"/>
        </w:rPr>
        <w:t>3</w:t>
      </w:r>
      <w:r w:rsidR="001017AF" w:rsidRPr="005A0D77">
        <w:rPr>
          <w:rFonts w:eastAsiaTheme="minorEastAsia"/>
        </w:rPr>
        <w:t>5</w:t>
      </w:r>
      <w:r w:rsidR="00726A16" w:rsidRPr="005A0D77">
        <w:rPr>
          <w:rFonts w:eastAsiaTheme="minorEastAsia"/>
        </w:rPr>
        <w:t xml:space="preserve">　</w:t>
      </w:r>
      <w:r w:rsidR="00184624" w:rsidRPr="005A0D77">
        <w:rPr>
          <w:rFonts w:eastAsiaTheme="minorEastAsia" w:hint="eastAsia"/>
        </w:rPr>
        <w:t>①</w:t>
      </w:r>
      <w:r w:rsidR="00E73968" w:rsidRPr="005A0D77">
        <w:rPr>
          <w:rFonts w:eastAsiaTheme="minorEastAsia"/>
        </w:rPr>
        <w:t>特別講演</w:t>
      </w:r>
      <w:r w:rsidR="0019395F" w:rsidRPr="005A0D77">
        <w:rPr>
          <w:rFonts w:eastAsiaTheme="minorEastAsia"/>
        </w:rPr>
        <w:t>「</w:t>
      </w:r>
      <w:r w:rsidR="00FE1BA4" w:rsidRPr="005A0D77">
        <w:rPr>
          <w:rFonts w:eastAsiaTheme="minorEastAsia" w:hint="eastAsia"/>
        </w:rPr>
        <w:t>難加工</w:t>
      </w:r>
      <w:r w:rsidR="00FE1BA4" w:rsidRPr="005A0D77">
        <w:rPr>
          <w:rFonts w:eastAsiaTheme="minorEastAsia" w:hint="eastAsia"/>
        </w:rPr>
        <w:t>(SiC</w:t>
      </w:r>
      <w:r w:rsidR="00FE1BA4" w:rsidRPr="005A0D77">
        <w:rPr>
          <w:rFonts w:eastAsiaTheme="minorEastAsia"/>
        </w:rPr>
        <w:t xml:space="preserve">, </w:t>
      </w:r>
      <w:r w:rsidR="00FE1BA4" w:rsidRPr="005A0D77">
        <w:rPr>
          <w:rFonts w:eastAsiaTheme="minorEastAsia" w:hint="eastAsia"/>
        </w:rPr>
        <w:t>GaN</w:t>
      </w:r>
      <w:r w:rsidR="00FE1BA4" w:rsidRPr="005A0D77">
        <w:rPr>
          <w:rFonts w:eastAsiaTheme="minorEastAsia"/>
        </w:rPr>
        <w:t xml:space="preserve">, </w:t>
      </w:r>
      <w:r w:rsidR="00FE1BA4" w:rsidRPr="005A0D77">
        <w:rPr>
          <w:rFonts w:eastAsiaTheme="minorEastAsia" w:hint="eastAsia"/>
        </w:rPr>
        <w:t>Diamond</w:t>
      </w:r>
      <w:r w:rsidR="00FE1BA4" w:rsidRPr="005A0D77">
        <w:rPr>
          <w:rFonts w:eastAsiaTheme="minorEastAsia"/>
        </w:rPr>
        <w:t xml:space="preserve">) </w:t>
      </w:r>
      <w:r w:rsidR="004028D4" w:rsidRPr="005A0D77">
        <w:rPr>
          <w:rFonts w:eastAsiaTheme="minorEastAsia" w:hint="eastAsia"/>
        </w:rPr>
        <w:t>基板</w:t>
      </w:r>
      <w:r w:rsidR="00FE1BA4" w:rsidRPr="005A0D77">
        <w:rPr>
          <w:rFonts w:eastAsiaTheme="minorEastAsia" w:hint="eastAsia"/>
        </w:rPr>
        <w:t>の高効率加工プロセス</w:t>
      </w:r>
      <w:r w:rsidR="004028D4">
        <w:rPr>
          <w:rFonts w:eastAsiaTheme="minorEastAsia" w:hint="eastAsia"/>
        </w:rPr>
        <w:t>を目指して</w:t>
      </w:r>
    </w:p>
    <w:p w:rsidR="00FF6350" w:rsidRPr="005A0D77" w:rsidRDefault="00165E03" w:rsidP="00FF6350">
      <w:pPr>
        <w:spacing w:line="280" w:lineRule="exact"/>
        <w:ind w:leftChars="1301" w:left="2415" w:hangingChars="2" w:hanging="4"/>
        <w:jc w:val="left"/>
        <w:rPr>
          <w:rFonts w:eastAsiaTheme="minorEastAsia"/>
        </w:rPr>
      </w:pPr>
      <w:r w:rsidRPr="005A0D77">
        <w:rPr>
          <w:rFonts w:eastAsiaTheme="minorEastAsia" w:hint="eastAsia"/>
        </w:rPr>
        <w:t>－現状</w:t>
      </w:r>
      <w:r w:rsidR="00FE1BA4" w:rsidRPr="005A0D77">
        <w:rPr>
          <w:rFonts w:eastAsiaTheme="minorEastAsia" w:hint="eastAsia"/>
        </w:rPr>
        <w:t>改善型と</w:t>
      </w:r>
      <w:r w:rsidR="000033B1">
        <w:rPr>
          <w:rFonts w:eastAsiaTheme="minorEastAsia" w:hint="eastAsia"/>
        </w:rPr>
        <w:t>新</w:t>
      </w:r>
      <w:r w:rsidR="008A19E7">
        <w:rPr>
          <w:rFonts w:eastAsiaTheme="minorEastAsia" w:hint="eastAsia"/>
        </w:rPr>
        <w:t>奇挑戦</w:t>
      </w:r>
      <w:r w:rsidR="00FE1BA4" w:rsidRPr="005A0D77">
        <w:rPr>
          <w:rFonts w:eastAsiaTheme="minorEastAsia" w:hint="eastAsia"/>
        </w:rPr>
        <w:t>型の二形態</w:t>
      </w:r>
      <w:r w:rsidR="008A19E7">
        <w:rPr>
          <w:rFonts w:eastAsiaTheme="minorEastAsia" w:hint="eastAsia"/>
        </w:rPr>
        <w:t>・加工技術の試み</w:t>
      </w:r>
      <w:bookmarkStart w:id="0" w:name="_GoBack"/>
      <w:bookmarkEnd w:id="0"/>
      <w:r w:rsidR="00FE1BA4" w:rsidRPr="005A0D77">
        <w:rPr>
          <w:rFonts w:eastAsiaTheme="minorEastAsia" w:hint="eastAsia"/>
        </w:rPr>
        <w:t>－</w:t>
      </w:r>
      <w:r w:rsidR="0019395F" w:rsidRPr="005A0D77">
        <w:rPr>
          <w:rFonts w:eastAsiaTheme="minorEastAsia"/>
        </w:rPr>
        <w:t>」</w:t>
      </w:r>
    </w:p>
    <w:p w:rsidR="0019395F" w:rsidRPr="005A0D77" w:rsidRDefault="00FF6350" w:rsidP="00FF6350">
      <w:pPr>
        <w:spacing w:line="280" w:lineRule="exact"/>
        <w:ind w:leftChars="555" w:left="2414" w:hangingChars="747" w:hanging="1385"/>
        <w:jc w:val="right"/>
        <w:rPr>
          <w:rFonts w:eastAsiaTheme="minorEastAsia"/>
        </w:rPr>
      </w:pPr>
      <w:r w:rsidRPr="005A0D77">
        <w:rPr>
          <w:rFonts w:eastAsiaTheme="minorEastAsia" w:hint="eastAsia"/>
        </w:rPr>
        <w:t>九州大学名誉教授／</w:t>
      </w:r>
      <w:r w:rsidR="004B75EE" w:rsidRPr="005A0D77">
        <w:rPr>
          <w:rFonts w:eastAsiaTheme="minorEastAsia" w:hint="eastAsia"/>
        </w:rPr>
        <w:t>(</w:t>
      </w:r>
      <w:r w:rsidR="004B75EE" w:rsidRPr="005A0D77">
        <w:rPr>
          <w:rFonts w:eastAsiaTheme="minorEastAsia" w:hint="eastAsia"/>
        </w:rPr>
        <w:t>株</w:t>
      </w:r>
      <w:r w:rsidR="004B75EE" w:rsidRPr="005A0D77">
        <w:rPr>
          <w:rFonts w:eastAsiaTheme="minorEastAsia" w:hint="eastAsia"/>
        </w:rPr>
        <w:t>)Doi</w:t>
      </w:r>
      <w:r w:rsidRPr="005A0D77">
        <w:rPr>
          <w:rFonts w:eastAsiaTheme="minorEastAsia" w:hint="eastAsia"/>
        </w:rPr>
        <w:t xml:space="preserve"> Laboratory</w:t>
      </w:r>
      <w:r w:rsidRPr="005A0D77">
        <w:rPr>
          <w:rFonts w:eastAsiaTheme="minorEastAsia" w:hint="eastAsia"/>
        </w:rPr>
        <w:t xml:space="preserve">　土肥</w:t>
      </w:r>
      <w:r w:rsidR="004B75EE" w:rsidRPr="005A0D77">
        <w:rPr>
          <w:rFonts w:eastAsiaTheme="minorEastAsia" w:hint="eastAsia"/>
        </w:rPr>
        <w:t xml:space="preserve"> </w:t>
      </w:r>
      <w:r w:rsidRPr="005A0D77">
        <w:rPr>
          <w:rFonts w:eastAsiaTheme="minorEastAsia" w:hint="eastAsia"/>
        </w:rPr>
        <w:t xml:space="preserve">俊郎　</w:t>
      </w:r>
      <w:r w:rsidR="00374941" w:rsidRPr="005A0D77">
        <w:rPr>
          <w:rFonts w:eastAsiaTheme="minorEastAsia"/>
        </w:rPr>
        <w:t>氏</w:t>
      </w:r>
    </w:p>
    <w:p w:rsidR="00787586" w:rsidRDefault="00787586" w:rsidP="00AF6AA7">
      <w:pPr>
        <w:pStyle w:val="aa"/>
        <w:spacing w:line="280" w:lineRule="exact"/>
        <w:rPr>
          <w:rFonts w:ascii="Times New Roman" w:eastAsiaTheme="minorEastAsia" w:hAnsi="Times New Roman" w:cs="Times New Roman"/>
          <w:color w:val="000000" w:themeColor="text1"/>
        </w:rPr>
      </w:pPr>
      <w:r w:rsidRPr="00403C2F">
        <w:rPr>
          <w:rFonts w:eastAsiaTheme="minorEastAsia"/>
          <w:color w:val="000000" w:themeColor="text1"/>
        </w:rPr>
        <w:tab/>
      </w:r>
      <w:r w:rsidRPr="00403C2F">
        <w:rPr>
          <w:rFonts w:eastAsiaTheme="minorEastAsia"/>
          <w:color w:val="000000" w:themeColor="text1"/>
        </w:rPr>
        <w:t xml:space="preserve">　</w:t>
      </w:r>
      <w:r w:rsidRPr="00787586">
        <w:rPr>
          <w:rFonts w:ascii="Times New Roman" w:eastAsiaTheme="minorEastAsia" w:hAnsi="Times New Roman" w:cs="Times New Roman"/>
          <w:color w:val="000000" w:themeColor="text1"/>
        </w:rPr>
        <w:t>1</w:t>
      </w:r>
      <w:r w:rsidR="00175256">
        <w:rPr>
          <w:rFonts w:ascii="Times New Roman" w:eastAsiaTheme="minorEastAsia" w:hAnsi="Times New Roman" w:cs="Times New Roman" w:hint="eastAsia"/>
          <w:color w:val="000000" w:themeColor="text1"/>
        </w:rPr>
        <w:t>4</w:t>
      </w:r>
      <w:r w:rsidR="008618E4">
        <w:rPr>
          <w:rFonts w:ascii="Times New Roman" w:eastAsiaTheme="minorEastAsia" w:hAnsi="Times New Roman" w:cs="Times New Roman"/>
          <w:color w:val="000000" w:themeColor="text1"/>
        </w:rPr>
        <w:t>:</w:t>
      </w:r>
      <w:r w:rsidR="00175256">
        <w:rPr>
          <w:rFonts w:ascii="Times New Roman" w:eastAsiaTheme="minorEastAsia" w:hAnsi="Times New Roman" w:cs="Times New Roman"/>
          <w:color w:val="000000" w:themeColor="text1"/>
        </w:rPr>
        <w:t>3</w:t>
      </w:r>
      <w:r w:rsidR="001017AF">
        <w:rPr>
          <w:rFonts w:ascii="Times New Roman" w:eastAsiaTheme="minorEastAsia" w:hAnsi="Times New Roman" w:cs="Times New Roman"/>
          <w:color w:val="000000" w:themeColor="text1"/>
        </w:rPr>
        <w:t>5</w:t>
      </w:r>
      <w:r w:rsidRPr="00787586">
        <w:rPr>
          <w:rFonts w:ascii="Times New Roman" w:eastAsiaTheme="minorEastAsia" w:hAnsi="Times New Roman" w:cs="Times New Roman"/>
          <w:color w:val="000000" w:themeColor="text1"/>
        </w:rPr>
        <w:t>～</w:t>
      </w:r>
      <w:r w:rsidRPr="00787586">
        <w:rPr>
          <w:rFonts w:ascii="Times New Roman" w:eastAsiaTheme="minorEastAsia" w:hAnsi="Times New Roman" w:cs="Times New Roman"/>
          <w:color w:val="000000" w:themeColor="text1"/>
        </w:rPr>
        <w:t>1</w:t>
      </w:r>
      <w:r w:rsidR="001017AF">
        <w:rPr>
          <w:rFonts w:ascii="Times New Roman" w:eastAsiaTheme="minorEastAsia" w:hAnsi="Times New Roman" w:cs="Times New Roman"/>
          <w:color w:val="000000" w:themeColor="text1"/>
        </w:rPr>
        <w:t>5</w:t>
      </w:r>
      <w:r w:rsidRPr="00787586">
        <w:rPr>
          <w:rFonts w:ascii="Times New Roman" w:eastAsiaTheme="minorEastAsia" w:hAnsi="Times New Roman" w:cs="Times New Roman"/>
          <w:color w:val="000000" w:themeColor="text1"/>
        </w:rPr>
        <w:t>:</w:t>
      </w:r>
      <w:r w:rsidR="00175256">
        <w:rPr>
          <w:rFonts w:ascii="Times New Roman" w:eastAsiaTheme="minorEastAsia" w:hAnsi="Times New Roman" w:cs="Times New Roman"/>
          <w:color w:val="000000" w:themeColor="text1"/>
        </w:rPr>
        <w:t>2</w:t>
      </w:r>
      <w:r w:rsidR="00263987">
        <w:rPr>
          <w:rFonts w:ascii="Times New Roman" w:eastAsiaTheme="minorEastAsia" w:hAnsi="Times New Roman" w:cs="Times New Roman"/>
          <w:color w:val="000000" w:themeColor="text1"/>
        </w:rPr>
        <w:t>5</w:t>
      </w:r>
      <w:r w:rsidRPr="00787586">
        <w:rPr>
          <w:rFonts w:ascii="Times New Roman" w:eastAsiaTheme="minorEastAsia" w:hAnsi="Times New Roman" w:cs="Times New Roman"/>
          <w:color w:val="000000" w:themeColor="text1"/>
        </w:rPr>
        <w:t xml:space="preserve">　</w:t>
      </w:r>
      <w:r w:rsidR="00184624">
        <w:rPr>
          <w:rFonts w:ascii="Times New Roman" w:eastAsiaTheme="minorEastAsia" w:hAnsi="Times New Roman" w:cs="Times New Roman" w:hint="eastAsia"/>
        </w:rPr>
        <w:t>②</w:t>
      </w:r>
      <w:r w:rsidR="001017AF">
        <w:rPr>
          <w:rFonts w:ascii="Times New Roman" w:eastAsiaTheme="minorEastAsia" w:hAnsi="Times New Roman" w:cs="Times New Roman" w:hint="eastAsia"/>
        </w:rPr>
        <w:t>講演</w:t>
      </w:r>
      <w:r w:rsidR="008618E4">
        <w:rPr>
          <w:rFonts w:ascii="Times New Roman" w:eastAsiaTheme="minorEastAsia" w:hAnsi="Times New Roman" w:cs="Times New Roman" w:hint="eastAsia"/>
        </w:rPr>
        <w:t>「</w:t>
      </w:r>
      <w:r w:rsidR="004B75EE" w:rsidRPr="004B75EE">
        <w:rPr>
          <w:rFonts w:ascii="Times New Roman" w:eastAsiaTheme="minorEastAsia" w:hAnsi="Times New Roman" w:cs="Times New Roman" w:hint="eastAsia"/>
        </w:rPr>
        <w:t>SiC</w:t>
      </w:r>
      <w:r w:rsidR="004B75EE" w:rsidRPr="004B75EE">
        <w:rPr>
          <w:rFonts w:ascii="Times New Roman" w:eastAsiaTheme="minorEastAsia" w:hAnsi="Times New Roman" w:cs="Times New Roman" w:hint="eastAsia"/>
        </w:rPr>
        <w:t>パワー半導体の技術動向とロームの最新技術</w:t>
      </w:r>
      <w:r w:rsidR="00A95B91" w:rsidRPr="00403C2F">
        <w:rPr>
          <w:rFonts w:ascii="Times New Roman" w:eastAsiaTheme="minorEastAsia" w:hAnsi="Times New Roman" w:cs="Times New Roman"/>
          <w:color w:val="000000" w:themeColor="text1"/>
        </w:rPr>
        <w:t>」</w:t>
      </w:r>
    </w:p>
    <w:p w:rsidR="0019395F" w:rsidRPr="001A3F8B" w:rsidRDefault="001017AF" w:rsidP="00AF6AA7">
      <w:pPr>
        <w:pStyle w:val="aa"/>
        <w:spacing w:line="280" w:lineRule="exact"/>
        <w:jc w:val="right"/>
        <w:rPr>
          <w:rFonts w:ascii="Times New Roman" w:eastAsiaTheme="minorEastAsia" w:hAnsi="Times New Roman" w:cs="Times New Roman"/>
        </w:rPr>
      </w:pPr>
      <w:r>
        <w:rPr>
          <w:rFonts w:ascii="Times New Roman" w:eastAsiaTheme="minorEastAsia" w:hAnsi="Times New Roman" w:cs="Times New Roman" w:hint="eastAsia"/>
        </w:rPr>
        <w:t>ローム</w:t>
      </w:r>
      <w:r w:rsidR="00263987" w:rsidRPr="001A3F8B">
        <w:rPr>
          <w:rFonts w:ascii="Times New Roman" w:eastAsiaTheme="minorEastAsia" w:hAnsi="Times New Roman" w:cs="Times New Roman"/>
        </w:rPr>
        <w:t>(</w:t>
      </w:r>
      <w:r w:rsidR="00263987" w:rsidRPr="001A3F8B">
        <w:rPr>
          <w:rFonts w:ascii="Times New Roman" w:eastAsiaTheme="minorEastAsia" w:hAnsi="Times New Roman" w:cs="Times New Roman"/>
        </w:rPr>
        <w:t>株</w:t>
      </w:r>
      <w:r w:rsidR="00263987" w:rsidRPr="001A3F8B">
        <w:rPr>
          <w:rFonts w:ascii="Times New Roman" w:eastAsiaTheme="minorEastAsia" w:hAnsi="Times New Roman" w:cs="Times New Roman"/>
        </w:rPr>
        <w:t>)</w:t>
      </w:r>
      <w:r w:rsidR="00787586">
        <w:rPr>
          <w:rFonts w:ascii="Times New Roman" w:eastAsiaTheme="minorEastAsia" w:hAnsi="Times New Roman" w:cs="Times New Roman" w:hint="eastAsia"/>
        </w:rPr>
        <w:t xml:space="preserve">　</w:t>
      </w:r>
      <w:r w:rsidR="004B75EE" w:rsidRPr="004B75EE">
        <w:rPr>
          <w:rFonts w:ascii="Times New Roman" w:eastAsiaTheme="minorEastAsia" w:hAnsi="Times New Roman" w:cs="Times New Roman" w:hint="eastAsia"/>
        </w:rPr>
        <w:t>浅水</w:t>
      </w:r>
      <w:r w:rsidR="004B75EE">
        <w:rPr>
          <w:rFonts w:ascii="Times New Roman" w:eastAsiaTheme="minorEastAsia" w:hAnsi="Times New Roman" w:cs="Times New Roman" w:hint="eastAsia"/>
        </w:rPr>
        <w:t xml:space="preserve"> </w:t>
      </w:r>
      <w:r w:rsidR="004B75EE" w:rsidRPr="004B75EE">
        <w:rPr>
          <w:rFonts w:ascii="Times New Roman" w:eastAsiaTheme="minorEastAsia" w:hAnsi="Times New Roman" w:cs="Times New Roman" w:hint="eastAsia"/>
        </w:rPr>
        <w:t>啓州</w:t>
      </w:r>
      <w:r w:rsidR="00E73968" w:rsidRPr="001A3F8B">
        <w:rPr>
          <w:rFonts w:ascii="Times New Roman" w:eastAsiaTheme="minorEastAsia" w:hAnsi="Times New Roman" w:cs="Times New Roman"/>
        </w:rPr>
        <w:t xml:space="preserve">　</w:t>
      </w:r>
      <w:r w:rsidR="001A3F8B" w:rsidRPr="001A3F8B">
        <w:rPr>
          <w:rFonts w:ascii="Times New Roman" w:eastAsiaTheme="minorEastAsia" w:hAnsi="Times New Roman" w:cs="Times New Roman"/>
        </w:rPr>
        <w:t>氏</w:t>
      </w:r>
    </w:p>
    <w:p w:rsidR="008618E4" w:rsidRDefault="000E04EE" w:rsidP="00AF6AA7">
      <w:pPr>
        <w:spacing w:line="280" w:lineRule="exact"/>
        <w:ind w:firstLineChars="550" w:firstLine="1019"/>
        <w:jc w:val="left"/>
        <w:rPr>
          <w:rFonts w:eastAsiaTheme="minorEastAsia"/>
          <w:color w:val="000000" w:themeColor="text1"/>
        </w:rPr>
      </w:pPr>
      <w:r w:rsidRPr="00403C2F">
        <w:rPr>
          <w:rFonts w:eastAsiaTheme="minorEastAsia"/>
          <w:color w:val="000000" w:themeColor="text1"/>
        </w:rPr>
        <w:t>1</w:t>
      </w:r>
      <w:r w:rsidR="001017AF">
        <w:rPr>
          <w:rFonts w:eastAsiaTheme="minorEastAsia"/>
          <w:color w:val="000000" w:themeColor="text1"/>
        </w:rPr>
        <w:t>5</w:t>
      </w:r>
      <w:r w:rsidRPr="00403C2F">
        <w:rPr>
          <w:rFonts w:eastAsiaTheme="minorEastAsia"/>
          <w:color w:val="000000" w:themeColor="text1"/>
        </w:rPr>
        <w:t>:</w:t>
      </w:r>
      <w:r w:rsidR="00175256">
        <w:rPr>
          <w:rFonts w:eastAsiaTheme="minorEastAsia"/>
          <w:color w:val="000000" w:themeColor="text1"/>
        </w:rPr>
        <w:t>2</w:t>
      </w:r>
      <w:r w:rsidR="00263987">
        <w:rPr>
          <w:rFonts w:eastAsiaTheme="minorEastAsia"/>
          <w:color w:val="000000" w:themeColor="text1"/>
        </w:rPr>
        <w:t>5</w:t>
      </w:r>
      <w:r w:rsidR="00BA3D4B" w:rsidRPr="00403C2F">
        <w:rPr>
          <w:rFonts w:eastAsiaTheme="minorEastAsia"/>
          <w:color w:val="000000" w:themeColor="text1"/>
        </w:rPr>
        <w:t>～</w:t>
      </w:r>
      <w:r w:rsidRPr="00403C2F">
        <w:rPr>
          <w:rFonts w:eastAsiaTheme="minorEastAsia"/>
          <w:color w:val="000000" w:themeColor="text1"/>
        </w:rPr>
        <w:t>1</w:t>
      </w:r>
      <w:r w:rsidR="00175256">
        <w:rPr>
          <w:rFonts w:eastAsiaTheme="minorEastAsia"/>
          <w:color w:val="000000" w:themeColor="text1"/>
        </w:rPr>
        <w:t>5</w:t>
      </w:r>
      <w:r w:rsidRPr="00403C2F">
        <w:rPr>
          <w:rFonts w:eastAsiaTheme="minorEastAsia"/>
          <w:color w:val="000000" w:themeColor="text1"/>
        </w:rPr>
        <w:t>:</w:t>
      </w:r>
      <w:r w:rsidR="00175256">
        <w:rPr>
          <w:rFonts w:eastAsiaTheme="minorEastAsia"/>
          <w:color w:val="000000" w:themeColor="text1"/>
        </w:rPr>
        <w:t>3</w:t>
      </w:r>
      <w:r w:rsidR="00263987">
        <w:rPr>
          <w:rFonts w:eastAsiaTheme="minorEastAsia"/>
          <w:color w:val="000000" w:themeColor="text1"/>
        </w:rPr>
        <w:t>5</w:t>
      </w:r>
      <w:r w:rsidR="008618E4">
        <w:rPr>
          <w:rFonts w:eastAsiaTheme="minorEastAsia" w:hint="eastAsia"/>
          <w:color w:val="000000" w:themeColor="text1"/>
        </w:rPr>
        <w:t xml:space="preserve">　休憩</w:t>
      </w:r>
    </w:p>
    <w:p w:rsidR="00E05AC2" w:rsidRDefault="00175256" w:rsidP="00E05AC2">
      <w:pPr>
        <w:spacing w:line="280" w:lineRule="exact"/>
        <w:ind w:firstLineChars="550" w:firstLine="1019"/>
        <w:jc w:val="left"/>
        <w:rPr>
          <w:rFonts w:eastAsiaTheme="minorEastAsia"/>
          <w:color w:val="000000" w:themeColor="text1"/>
        </w:rPr>
      </w:pPr>
      <w:r>
        <w:rPr>
          <w:rFonts w:eastAsiaTheme="minorEastAsia"/>
          <w:color w:val="000000" w:themeColor="text1"/>
        </w:rPr>
        <w:t>15:3</w:t>
      </w:r>
      <w:r w:rsidR="00263987">
        <w:rPr>
          <w:rFonts w:eastAsiaTheme="minorEastAsia"/>
          <w:color w:val="000000" w:themeColor="text1"/>
        </w:rPr>
        <w:t>5</w:t>
      </w:r>
      <w:r w:rsidR="008618E4">
        <w:rPr>
          <w:rFonts w:eastAsiaTheme="minorEastAsia" w:hint="eastAsia"/>
          <w:color w:val="000000" w:themeColor="text1"/>
        </w:rPr>
        <w:t>～</w:t>
      </w:r>
      <w:r>
        <w:rPr>
          <w:rFonts w:eastAsiaTheme="minorEastAsia" w:hint="eastAsia"/>
          <w:color w:val="000000" w:themeColor="text1"/>
        </w:rPr>
        <w:t>1</w:t>
      </w:r>
      <w:r w:rsidR="00E05AC2">
        <w:rPr>
          <w:rFonts w:eastAsiaTheme="minorEastAsia"/>
          <w:color w:val="000000" w:themeColor="text1"/>
        </w:rPr>
        <w:t>6</w:t>
      </w:r>
      <w:r w:rsidR="00531DB0">
        <w:rPr>
          <w:rFonts w:eastAsiaTheme="minorEastAsia" w:hint="eastAsia"/>
          <w:color w:val="000000" w:themeColor="text1"/>
        </w:rPr>
        <w:t>:</w:t>
      </w:r>
      <w:r w:rsidR="00E05AC2">
        <w:rPr>
          <w:rFonts w:eastAsiaTheme="minorEastAsia"/>
          <w:color w:val="000000" w:themeColor="text1"/>
        </w:rPr>
        <w:t>45</w:t>
      </w:r>
      <w:r w:rsidR="008618E4">
        <w:rPr>
          <w:rFonts w:eastAsiaTheme="minorEastAsia" w:hint="eastAsia"/>
          <w:color w:val="000000" w:themeColor="text1"/>
        </w:rPr>
        <w:t xml:space="preserve">　</w:t>
      </w:r>
      <w:r>
        <w:rPr>
          <w:rFonts w:eastAsiaTheme="minorEastAsia" w:hint="eastAsia"/>
          <w:color w:val="000000" w:themeColor="text1"/>
        </w:rPr>
        <w:t>京都府中小企業技術センターの紹介</w:t>
      </w:r>
      <w:r w:rsidR="00E05AC2">
        <w:rPr>
          <w:rFonts w:eastAsiaTheme="minorEastAsia" w:hint="eastAsia"/>
          <w:color w:val="000000" w:themeColor="text1"/>
        </w:rPr>
        <w:t>と施設見学</w:t>
      </w:r>
    </w:p>
    <w:p w:rsidR="007279D6" w:rsidRDefault="00175256" w:rsidP="00531DB0">
      <w:pPr>
        <w:spacing w:line="280" w:lineRule="exact"/>
        <w:ind w:firstLineChars="550" w:firstLine="1019"/>
        <w:jc w:val="left"/>
        <w:rPr>
          <w:rFonts w:eastAsia="PMingLiU"/>
          <w:color w:val="000000" w:themeColor="text1"/>
          <w:lang w:eastAsia="zh-TW"/>
        </w:rPr>
      </w:pPr>
      <w:r>
        <w:rPr>
          <w:rFonts w:eastAsiaTheme="minorEastAsia"/>
          <w:color w:val="000000" w:themeColor="text1"/>
        </w:rPr>
        <w:t>1</w:t>
      </w:r>
      <w:r w:rsidR="00E05AC2">
        <w:rPr>
          <w:rFonts w:eastAsiaTheme="minorEastAsia"/>
          <w:color w:val="000000" w:themeColor="text1"/>
        </w:rPr>
        <w:t>6</w:t>
      </w:r>
      <w:r>
        <w:rPr>
          <w:rFonts w:eastAsiaTheme="minorEastAsia"/>
          <w:color w:val="000000" w:themeColor="text1"/>
        </w:rPr>
        <w:t>:</w:t>
      </w:r>
      <w:r w:rsidR="00E05AC2">
        <w:rPr>
          <w:rFonts w:eastAsiaTheme="minorEastAsia"/>
          <w:color w:val="000000" w:themeColor="text1"/>
        </w:rPr>
        <w:t>45</w:t>
      </w:r>
      <w:r>
        <w:rPr>
          <w:rFonts w:eastAsiaTheme="minorEastAsia" w:hint="eastAsia"/>
          <w:color w:val="000000" w:themeColor="text1"/>
        </w:rPr>
        <w:t>～</w:t>
      </w:r>
      <w:r>
        <w:rPr>
          <w:rFonts w:eastAsiaTheme="minorEastAsia" w:hint="eastAsia"/>
          <w:color w:val="000000" w:themeColor="text1"/>
        </w:rPr>
        <w:t>1</w:t>
      </w:r>
      <w:r>
        <w:rPr>
          <w:rFonts w:eastAsiaTheme="minorEastAsia"/>
          <w:color w:val="000000" w:themeColor="text1"/>
        </w:rPr>
        <w:t>7</w:t>
      </w:r>
      <w:r>
        <w:rPr>
          <w:rFonts w:eastAsiaTheme="minorEastAsia" w:hint="eastAsia"/>
          <w:color w:val="000000" w:themeColor="text1"/>
        </w:rPr>
        <w:t>:</w:t>
      </w:r>
      <w:r>
        <w:rPr>
          <w:rFonts w:eastAsiaTheme="minorEastAsia"/>
          <w:color w:val="000000" w:themeColor="text1"/>
        </w:rPr>
        <w:t>0</w:t>
      </w:r>
      <w:r>
        <w:rPr>
          <w:rFonts w:eastAsiaTheme="minorEastAsia" w:hint="eastAsia"/>
          <w:color w:val="000000" w:themeColor="text1"/>
        </w:rPr>
        <w:t>0</w:t>
      </w:r>
      <w:r>
        <w:rPr>
          <w:rFonts w:eastAsiaTheme="minorEastAsia" w:hint="eastAsia"/>
          <w:color w:val="000000" w:themeColor="text1"/>
        </w:rPr>
        <w:t xml:space="preserve">　</w:t>
      </w:r>
      <w:r w:rsidR="00E05AC2">
        <w:rPr>
          <w:rFonts w:eastAsiaTheme="minorEastAsia" w:hint="eastAsia"/>
          <w:color w:val="000000" w:themeColor="text1"/>
        </w:rPr>
        <w:t>総合討論</w:t>
      </w:r>
    </w:p>
    <w:p w:rsidR="00F87B66" w:rsidRDefault="007279D6" w:rsidP="00531DB0">
      <w:pPr>
        <w:spacing w:line="280" w:lineRule="exact"/>
        <w:ind w:firstLineChars="550" w:firstLine="1019"/>
        <w:jc w:val="left"/>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7</w:t>
      </w:r>
      <w:r>
        <w:rPr>
          <w:rFonts w:eastAsiaTheme="minorEastAsia" w:hint="eastAsia"/>
          <w:color w:val="000000" w:themeColor="text1"/>
        </w:rPr>
        <w:t>:</w:t>
      </w:r>
      <w:r w:rsidR="00175256">
        <w:rPr>
          <w:rFonts w:eastAsiaTheme="minorEastAsia"/>
          <w:color w:val="000000" w:themeColor="text1"/>
        </w:rPr>
        <w:t>0</w:t>
      </w:r>
      <w:r>
        <w:rPr>
          <w:rFonts w:eastAsiaTheme="minorEastAsia" w:hint="eastAsia"/>
          <w:color w:val="000000" w:themeColor="text1"/>
        </w:rPr>
        <w:t>0</w:t>
      </w:r>
      <w:r>
        <w:rPr>
          <w:rFonts w:eastAsiaTheme="minorEastAsia" w:hint="eastAsia"/>
          <w:color w:val="000000" w:themeColor="text1"/>
        </w:rPr>
        <w:t>～</w:t>
      </w:r>
      <w:r>
        <w:rPr>
          <w:rFonts w:eastAsiaTheme="minorEastAsia" w:hint="eastAsia"/>
          <w:color w:val="000000" w:themeColor="text1"/>
        </w:rPr>
        <w:t>17:30</w:t>
      </w:r>
      <w:r>
        <w:rPr>
          <w:rFonts w:eastAsiaTheme="minorEastAsia" w:hint="eastAsia"/>
          <w:color w:val="000000" w:themeColor="text1"/>
        </w:rPr>
        <w:t xml:space="preserve">　</w:t>
      </w:r>
      <w:r w:rsidR="00175256">
        <w:rPr>
          <w:rFonts w:eastAsiaTheme="minorEastAsia" w:hint="eastAsia"/>
          <w:color w:val="000000" w:themeColor="text1"/>
        </w:rPr>
        <w:t>技術交流会開催場所へ移動</w:t>
      </w:r>
    </w:p>
    <w:p w:rsidR="006A1CD5" w:rsidRPr="00531DB0" w:rsidRDefault="00175256" w:rsidP="00531DB0">
      <w:pPr>
        <w:spacing w:line="280" w:lineRule="exact"/>
        <w:ind w:firstLineChars="550" w:firstLine="1019"/>
        <w:jc w:val="left"/>
        <w:rPr>
          <w:rFonts w:eastAsiaTheme="minorEastAsia"/>
          <w:color w:val="000000" w:themeColor="text1"/>
        </w:rPr>
      </w:pPr>
      <w:r>
        <w:rPr>
          <w:rFonts w:eastAsiaTheme="minorEastAsia" w:hint="eastAsia"/>
          <w:color w:val="000000" w:themeColor="text1"/>
        </w:rPr>
        <w:t>1</w:t>
      </w:r>
      <w:r>
        <w:rPr>
          <w:rFonts w:eastAsiaTheme="minorEastAsia"/>
          <w:color w:val="000000" w:themeColor="text1"/>
        </w:rPr>
        <w:t>8</w:t>
      </w:r>
      <w:r w:rsidR="006A1CD5">
        <w:rPr>
          <w:rFonts w:eastAsiaTheme="minorEastAsia" w:hint="eastAsia"/>
          <w:color w:val="000000" w:themeColor="text1"/>
        </w:rPr>
        <w:t>:30</w:t>
      </w:r>
      <w:r w:rsidR="006A1CD5">
        <w:rPr>
          <w:rFonts w:eastAsiaTheme="minorEastAsia" w:hint="eastAsia"/>
          <w:color w:val="000000" w:themeColor="text1"/>
        </w:rPr>
        <w:t>～</w:t>
      </w:r>
      <w:r w:rsidR="001A00E2">
        <w:rPr>
          <w:rFonts w:eastAsiaTheme="minorEastAsia" w:hint="eastAsia"/>
          <w:color w:val="000000" w:themeColor="text1"/>
        </w:rPr>
        <w:t>20:30</w:t>
      </w:r>
      <w:r w:rsidR="001A00E2">
        <w:rPr>
          <w:rFonts w:eastAsiaTheme="minorEastAsia" w:hint="eastAsia"/>
          <w:color w:val="000000" w:themeColor="text1"/>
        </w:rPr>
        <w:t xml:space="preserve">　</w:t>
      </w:r>
      <w:r w:rsidR="006A1CD5">
        <w:rPr>
          <w:rFonts w:eastAsiaTheme="minorEastAsia" w:hint="eastAsia"/>
          <w:color w:val="000000" w:themeColor="text1"/>
        </w:rPr>
        <w:t>技術交流会</w:t>
      </w:r>
      <w:r w:rsidR="001A00E2">
        <w:rPr>
          <w:rFonts w:eastAsiaTheme="minorEastAsia" w:hint="eastAsia"/>
          <w:color w:val="000000" w:themeColor="text1"/>
        </w:rPr>
        <w:t>（</w:t>
      </w:r>
      <w:r w:rsidR="008C2940">
        <w:rPr>
          <w:rFonts w:eastAsiaTheme="minorEastAsia" w:hint="eastAsia"/>
          <w:color w:val="000000" w:themeColor="text1"/>
        </w:rPr>
        <w:t>京都駅</w:t>
      </w:r>
      <w:r w:rsidR="00985D6B">
        <w:rPr>
          <w:rFonts w:eastAsiaTheme="minorEastAsia" w:hint="eastAsia"/>
          <w:color w:val="000000" w:themeColor="text1"/>
        </w:rPr>
        <w:t>近辺</w:t>
      </w:r>
      <w:r w:rsidR="001A00E2">
        <w:rPr>
          <w:rFonts w:eastAsiaTheme="minorEastAsia" w:hint="eastAsia"/>
          <w:color w:val="000000" w:themeColor="text1"/>
        </w:rPr>
        <w:t>）</w:t>
      </w:r>
    </w:p>
    <w:p w:rsidR="00E97CE2" w:rsidRPr="00403C2F" w:rsidRDefault="00E97CE2" w:rsidP="00AF6AA7">
      <w:pPr>
        <w:pStyle w:val="aa"/>
        <w:spacing w:line="280" w:lineRule="exact"/>
        <w:rPr>
          <w:rFonts w:ascii="Times New Roman" w:hAnsi="Times New Roman" w:cs="Times New Roman"/>
          <w:color w:val="000000" w:themeColor="text1"/>
        </w:rPr>
      </w:pPr>
      <w:r w:rsidRPr="00403C2F">
        <w:rPr>
          <w:rFonts w:hAnsi="ＭＳ ゴシック" w:hint="eastAsia"/>
          <w:color w:val="000000" w:themeColor="text1"/>
        </w:rPr>
        <w:t xml:space="preserve">定　</w:t>
      </w:r>
      <w:r w:rsidR="00A64154" w:rsidRPr="00403C2F">
        <w:rPr>
          <w:rFonts w:hAnsi="ＭＳ ゴシック" w:hint="eastAsia"/>
          <w:color w:val="000000" w:themeColor="text1"/>
        </w:rPr>
        <w:t xml:space="preserve">　</w:t>
      </w:r>
      <w:r w:rsidRPr="00403C2F">
        <w:rPr>
          <w:rFonts w:hAnsi="ＭＳ ゴシック" w:hint="eastAsia"/>
          <w:color w:val="000000" w:themeColor="text1"/>
        </w:rPr>
        <w:t>員：</w:t>
      </w:r>
      <w:r w:rsidR="00E73968" w:rsidRPr="00403C2F">
        <w:rPr>
          <w:rFonts w:ascii="Times New Roman" w:hAnsi="Times New Roman" w:cs="Times New Roman" w:hint="eastAsia"/>
          <w:color w:val="000000" w:themeColor="text1"/>
        </w:rPr>
        <w:t>5</w:t>
      </w:r>
      <w:r w:rsidR="00E73968" w:rsidRPr="00403C2F">
        <w:rPr>
          <w:rFonts w:ascii="Times New Roman" w:hAnsi="Times New Roman" w:cs="Times New Roman"/>
          <w:color w:val="000000" w:themeColor="text1"/>
        </w:rPr>
        <w:t>0</w:t>
      </w:r>
      <w:r w:rsidRPr="00991022">
        <w:rPr>
          <w:rFonts w:asciiTheme="minorEastAsia" w:eastAsiaTheme="minorEastAsia" w:hAnsiTheme="minorEastAsia" w:cs="Times New Roman"/>
          <w:color w:val="000000" w:themeColor="text1"/>
        </w:rPr>
        <w:t>名</w:t>
      </w:r>
    </w:p>
    <w:p w:rsidR="00F846F2" w:rsidRPr="00403C2F" w:rsidRDefault="003855B8" w:rsidP="00AF6AA7">
      <w:pPr>
        <w:spacing w:line="280" w:lineRule="exact"/>
        <w:ind w:left="921" w:hangingChars="497" w:hanging="921"/>
        <w:jc w:val="left"/>
        <w:rPr>
          <w:color w:val="000000" w:themeColor="text1"/>
        </w:rPr>
      </w:pPr>
      <w:r w:rsidRPr="00403C2F">
        <w:rPr>
          <w:rFonts w:ascii="ＭＳ ゴシック" w:eastAsia="ＭＳ ゴシック" w:hAnsi="ＭＳ ゴシック" w:hint="eastAsia"/>
          <w:color w:val="000000" w:themeColor="text1"/>
        </w:rPr>
        <w:t>参 加 費：</w:t>
      </w:r>
      <w:r w:rsidR="006A1CD5" w:rsidRPr="00D07799">
        <w:rPr>
          <w:rFonts w:ascii="ＭＳ 明朝" w:hAnsi="ＭＳ 明朝" w:hint="eastAsia"/>
        </w:rPr>
        <w:t>正会員・賛助会員</w:t>
      </w:r>
      <w:r w:rsidR="006A1CD5" w:rsidRPr="006A1CD5">
        <w:t>6,000</w:t>
      </w:r>
      <w:r w:rsidR="006A1CD5" w:rsidRPr="006A1CD5">
        <w:t>円，非会員</w:t>
      </w:r>
      <w:r w:rsidR="006A1CD5" w:rsidRPr="006A1CD5">
        <w:t>1</w:t>
      </w:r>
      <w:r w:rsidR="00A5757F">
        <w:t>2</w:t>
      </w:r>
      <w:r w:rsidR="006A1CD5" w:rsidRPr="006A1CD5">
        <w:t>,000</w:t>
      </w:r>
      <w:r w:rsidR="006A1CD5" w:rsidRPr="006A1CD5">
        <w:t>円，</w:t>
      </w:r>
      <w:r w:rsidR="008D7D76">
        <w:rPr>
          <w:rFonts w:hint="eastAsia"/>
        </w:rPr>
        <w:t>学生会員</w:t>
      </w:r>
      <w:r w:rsidR="008D7D76">
        <w:rPr>
          <w:rFonts w:hint="eastAsia"/>
        </w:rPr>
        <w:t>2,000</w:t>
      </w:r>
      <w:r w:rsidR="008D7D76">
        <w:rPr>
          <w:rFonts w:hint="eastAsia"/>
        </w:rPr>
        <w:t>円，</w:t>
      </w:r>
      <w:r w:rsidR="006A1CD5">
        <w:rPr>
          <w:rFonts w:hint="eastAsia"/>
        </w:rPr>
        <w:t>技術交流会参加費；別途案内</w:t>
      </w:r>
    </w:p>
    <w:p w:rsidR="00AF6AA7" w:rsidRDefault="00FA1E68" w:rsidP="00AF6AA7">
      <w:pPr>
        <w:spacing w:line="280" w:lineRule="exact"/>
        <w:ind w:left="1297" w:hangingChars="700" w:hanging="1297"/>
        <w:jc w:val="left"/>
        <w:rPr>
          <w:color w:val="000000" w:themeColor="text1"/>
        </w:rPr>
      </w:pPr>
      <w:r w:rsidRPr="00403C2F">
        <w:rPr>
          <w:rFonts w:ascii="ＭＳ ゴシック" w:eastAsia="ＭＳ ゴシック" w:hAnsi="ＭＳ ゴシック" w:hint="eastAsia"/>
          <w:color w:val="000000" w:themeColor="text1"/>
        </w:rPr>
        <w:t>申込</w:t>
      </w:r>
      <w:r w:rsidR="00F846F2" w:rsidRPr="00403C2F">
        <w:rPr>
          <w:rFonts w:ascii="ＭＳ ゴシック" w:eastAsia="ＭＳ ゴシック" w:hAnsi="ＭＳ ゴシック" w:hint="eastAsia"/>
          <w:color w:val="000000" w:themeColor="text1"/>
          <w:lang w:eastAsia="zh-TW"/>
        </w:rPr>
        <w:t>締切：</w:t>
      </w:r>
      <w:r w:rsidR="00F846F2" w:rsidRPr="00403C2F">
        <w:rPr>
          <w:rFonts w:hint="eastAsia"/>
          <w:color w:val="000000" w:themeColor="text1"/>
          <w:lang w:eastAsia="zh-TW"/>
        </w:rPr>
        <w:t>平成</w:t>
      </w:r>
      <w:r w:rsidR="00554929" w:rsidRPr="00403C2F">
        <w:rPr>
          <w:rFonts w:hint="eastAsia"/>
          <w:color w:val="000000" w:themeColor="text1"/>
        </w:rPr>
        <w:t>2</w:t>
      </w:r>
      <w:r w:rsidR="00531DB0">
        <w:rPr>
          <w:color w:val="000000" w:themeColor="text1"/>
        </w:rPr>
        <w:t>9</w:t>
      </w:r>
      <w:r w:rsidR="00F846F2" w:rsidRPr="00403C2F">
        <w:rPr>
          <w:rFonts w:hint="eastAsia"/>
          <w:color w:val="000000" w:themeColor="text1"/>
          <w:lang w:eastAsia="zh-TW"/>
        </w:rPr>
        <w:t>年</w:t>
      </w:r>
      <w:r w:rsidR="00D32A2E" w:rsidRPr="00403C2F">
        <w:rPr>
          <w:rFonts w:hint="eastAsia"/>
          <w:color w:val="000000" w:themeColor="text1"/>
        </w:rPr>
        <w:t>1</w:t>
      </w:r>
      <w:r w:rsidR="00F846F2" w:rsidRPr="00403C2F">
        <w:rPr>
          <w:rFonts w:hint="eastAsia"/>
          <w:color w:val="000000" w:themeColor="text1"/>
          <w:lang w:eastAsia="zh-TW"/>
        </w:rPr>
        <w:t>月</w:t>
      </w:r>
      <w:r w:rsidR="007D6C8B">
        <w:rPr>
          <w:color w:val="000000" w:themeColor="text1"/>
        </w:rPr>
        <w:t>1</w:t>
      </w:r>
      <w:r w:rsidR="00A5757F">
        <w:rPr>
          <w:color w:val="000000" w:themeColor="text1"/>
        </w:rPr>
        <w:t>8</w:t>
      </w:r>
      <w:r w:rsidR="00F846F2" w:rsidRPr="00403C2F">
        <w:rPr>
          <w:rFonts w:hint="eastAsia"/>
          <w:color w:val="000000" w:themeColor="text1"/>
          <w:lang w:eastAsia="zh-TW"/>
        </w:rPr>
        <w:t>日（</w:t>
      </w:r>
      <w:r w:rsidR="00974627" w:rsidRPr="00403C2F">
        <w:rPr>
          <w:rFonts w:hint="eastAsia"/>
          <w:color w:val="000000" w:themeColor="text1"/>
          <w:lang w:eastAsia="zh-TW"/>
        </w:rPr>
        <w:t>金</w:t>
      </w:r>
      <w:r w:rsidR="00F846F2" w:rsidRPr="00403C2F">
        <w:rPr>
          <w:rFonts w:hint="eastAsia"/>
          <w:color w:val="000000" w:themeColor="text1"/>
          <w:lang w:eastAsia="zh-TW"/>
        </w:rPr>
        <w:t>）</w:t>
      </w:r>
    </w:p>
    <w:p w:rsidR="00AF6AA7" w:rsidRPr="00A73721" w:rsidRDefault="00FA1E68" w:rsidP="00A73721">
      <w:pPr>
        <w:spacing w:line="280" w:lineRule="exact"/>
        <w:ind w:left="1297" w:hangingChars="700" w:hanging="1297"/>
        <w:jc w:val="left"/>
        <w:rPr>
          <w:color w:val="000000" w:themeColor="text1"/>
        </w:rPr>
      </w:pPr>
      <w:r w:rsidRPr="00403C2F">
        <w:rPr>
          <w:rFonts w:ascii="ＭＳ ゴシック" w:eastAsia="ＭＳ ゴシック" w:hAnsi="ＭＳ ゴシック" w:hint="eastAsia"/>
        </w:rPr>
        <w:t>申込</w:t>
      </w:r>
      <w:r w:rsidR="00974627" w:rsidRPr="00403C2F">
        <w:rPr>
          <w:rFonts w:ascii="ＭＳ ゴシック" w:eastAsia="ＭＳ ゴシック" w:hAnsi="ＭＳ ゴシック" w:hint="eastAsia"/>
        </w:rPr>
        <w:t>先並びに問合</w:t>
      </w:r>
      <w:r w:rsidR="00974627" w:rsidRPr="00403C2F">
        <w:rPr>
          <w:rFonts w:ascii="ＭＳ ゴシック" w:eastAsia="ＭＳ ゴシック" w:hAnsi="ＭＳ ゴシック" w:hint="eastAsia"/>
          <w:color w:val="000000"/>
        </w:rPr>
        <w:t>先：</w:t>
      </w:r>
      <w:r w:rsidR="00A73721">
        <w:rPr>
          <w:rFonts w:ascii="ＭＳ ゴシック" w:eastAsia="ＭＳ ゴシック" w:hAnsi="ＭＳ ゴシック" w:hint="eastAsia"/>
          <w:color w:val="000000"/>
        </w:rPr>
        <w:t>（</w:t>
      </w:r>
      <w:r w:rsidR="00AF6AA7" w:rsidRPr="00AC1F43">
        <w:rPr>
          <w:rFonts w:ascii="ＭＳ 明朝" w:hAnsi="ＭＳ 明朝" w:hint="eastAsia"/>
        </w:rPr>
        <w:t>滋賀県立大学　工学部内</w:t>
      </w:r>
      <w:r w:rsidR="00A73721">
        <w:rPr>
          <w:rFonts w:ascii="ＭＳ 明朝" w:hAnsi="ＭＳ 明朝" w:hint="eastAsia"/>
        </w:rPr>
        <w:t>）</w:t>
      </w:r>
      <w:r w:rsidR="00AF6AA7" w:rsidRPr="00AC1F43">
        <w:rPr>
          <w:rFonts w:ascii="ＭＳ 明朝" w:hAnsi="ＭＳ 明朝" w:hint="eastAsia"/>
        </w:rPr>
        <w:t>公益社団法人砥粒加工学会関西地区部会事務局　長谷川史江</w:t>
      </w:r>
    </w:p>
    <w:p w:rsidR="00AF6AA7" w:rsidRPr="007279D6" w:rsidRDefault="00C640BB" w:rsidP="001A00E2">
      <w:pPr>
        <w:pBdr>
          <w:bottom w:val="single" w:sz="6" w:space="1" w:color="auto"/>
        </w:pBdr>
        <w:spacing w:line="280" w:lineRule="exact"/>
        <w:ind w:firstLineChars="996" w:firstLine="1846"/>
        <w:jc w:val="left"/>
      </w:pPr>
      <w:r w:rsidRPr="00A73721">
        <w:rPr>
          <w:rStyle w:val="a3"/>
          <w:color w:val="auto"/>
          <w:u w:val="none"/>
        </w:rPr>
        <w:t>TEL:0749-28-8394</w:t>
      </w:r>
      <w:r w:rsidRPr="00A73721">
        <w:t>,</w:t>
      </w:r>
      <w:r w:rsidRPr="00A73721">
        <w:rPr>
          <w:rFonts w:hint="eastAsia"/>
        </w:rPr>
        <w:t xml:space="preserve">　</w:t>
      </w:r>
      <w:r w:rsidR="00AF6AA7" w:rsidRPr="007279D6">
        <w:t>E-mail: hasegawa.f@mech.usp.ac.jp</w:t>
      </w:r>
      <w:r w:rsidR="00AF6AA7" w:rsidRPr="007279D6">
        <w:t xml:space="preserve">　</w:t>
      </w:r>
    </w:p>
    <w:p w:rsidR="00AF6AA7" w:rsidRPr="00C640BB" w:rsidRDefault="00C640BB" w:rsidP="001A00E2">
      <w:pPr>
        <w:pBdr>
          <w:bottom w:val="single" w:sz="6" w:space="1" w:color="auto"/>
        </w:pBdr>
        <w:spacing w:line="280" w:lineRule="exact"/>
        <w:jc w:val="left"/>
        <w:rPr>
          <w:rFonts w:ascii="ＭＳ 明朝" w:hAnsi="ＭＳ 明朝"/>
        </w:rPr>
      </w:pPr>
      <w:r>
        <w:rPr>
          <w:rFonts w:ascii="ＭＳ 明朝" w:hAnsi="ＭＳ 明朝" w:hint="eastAsia"/>
        </w:rPr>
        <w:t xml:space="preserve">　</w:t>
      </w:r>
    </w:p>
    <w:p w:rsidR="00C640BB" w:rsidRPr="00C640BB" w:rsidRDefault="00C640BB" w:rsidP="00FD1795">
      <w:pPr>
        <w:spacing w:line="250" w:lineRule="exact"/>
        <w:jc w:val="left"/>
        <w:rPr>
          <w:b/>
          <w:color w:val="000000"/>
          <w:sz w:val="22"/>
          <w:szCs w:val="22"/>
        </w:rPr>
      </w:pPr>
      <w:r w:rsidRPr="00C640BB">
        <w:rPr>
          <w:rFonts w:hint="eastAsia"/>
          <w:b/>
          <w:color w:val="000000"/>
          <w:sz w:val="22"/>
          <w:szCs w:val="22"/>
        </w:rPr>
        <w:t>平成</w:t>
      </w:r>
      <w:r w:rsidR="000665A3">
        <w:rPr>
          <w:b/>
          <w:color w:val="000000"/>
          <w:sz w:val="22"/>
          <w:szCs w:val="22"/>
        </w:rPr>
        <w:t>31</w:t>
      </w:r>
      <w:r w:rsidRPr="00C640BB">
        <w:rPr>
          <w:rFonts w:hint="eastAsia"/>
          <w:b/>
          <w:color w:val="000000"/>
          <w:sz w:val="22"/>
          <w:szCs w:val="22"/>
        </w:rPr>
        <w:t>年度　北陸信越地区部会・関西地区部会合同企画　第</w:t>
      </w:r>
      <w:r w:rsidRPr="00C640BB">
        <w:rPr>
          <w:rFonts w:hint="eastAsia"/>
          <w:b/>
          <w:color w:val="000000"/>
          <w:sz w:val="22"/>
          <w:szCs w:val="22"/>
        </w:rPr>
        <w:t>1</w:t>
      </w:r>
      <w:r w:rsidRPr="00C640BB">
        <w:rPr>
          <w:rFonts w:hint="eastAsia"/>
          <w:b/>
          <w:color w:val="000000"/>
          <w:sz w:val="22"/>
          <w:szCs w:val="22"/>
        </w:rPr>
        <w:t>回研究・見学会　参加申込書</w:t>
      </w:r>
    </w:p>
    <w:p w:rsidR="00FD1795" w:rsidRPr="00E213BA" w:rsidRDefault="00FD1795" w:rsidP="00FD1795">
      <w:pPr>
        <w:spacing w:line="250" w:lineRule="exact"/>
        <w:jc w:val="left"/>
        <w:rPr>
          <w:color w:val="000000"/>
        </w:rPr>
      </w:pPr>
      <w:r>
        <w:rPr>
          <w:rFonts w:hint="eastAsia"/>
          <w:color w:val="000000"/>
        </w:rPr>
        <w:t>下記の項目をご記入の上，</w:t>
      </w:r>
      <w:r>
        <w:rPr>
          <w:rFonts w:hint="eastAsia"/>
          <w:color w:val="000000"/>
        </w:rPr>
        <w:t>FAX</w:t>
      </w:r>
      <w:r>
        <w:rPr>
          <w:rFonts w:hint="eastAsia"/>
          <w:color w:val="000000"/>
        </w:rPr>
        <w:t>または</w:t>
      </w:r>
      <w:r>
        <w:rPr>
          <w:rFonts w:hint="eastAsia"/>
          <w:color w:val="000000"/>
        </w:rPr>
        <w:t>E-mail</w:t>
      </w:r>
      <w:r>
        <w:rPr>
          <w:rFonts w:hint="eastAsia"/>
          <w:color w:val="000000"/>
        </w:rPr>
        <w:t>でお申し込みください．</w:t>
      </w:r>
    </w:p>
    <w:p w:rsidR="00FD1795" w:rsidRPr="00974627" w:rsidRDefault="00FD1795" w:rsidP="00FD1795">
      <w:pPr>
        <w:spacing w:line="250" w:lineRule="exact"/>
        <w:jc w:val="right"/>
      </w:pPr>
      <w:r>
        <w:rPr>
          <w:rFonts w:asciiTheme="minorEastAsia" w:eastAsiaTheme="minorEastAsia" w:hAnsiTheme="minorEastAsia" w:hint="eastAsia"/>
          <w:color w:val="000000"/>
        </w:rPr>
        <w:t>(公社)砥粒加工学会関西地区部会　事務</w:t>
      </w:r>
      <w:r>
        <w:rPr>
          <w:rFonts w:hint="eastAsia"/>
        </w:rPr>
        <w:t xml:space="preserve">　</w:t>
      </w:r>
      <w:r>
        <w:rPr>
          <w:rFonts w:hint="eastAsia"/>
          <w:color w:val="000000"/>
        </w:rPr>
        <w:t>長谷川史江</w:t>
      </w:r>
      <w:r>
        <w:rPr>
          <w:rFonts w:hint="eastAsia"/>
        </w:rPr>
        <w:t>宛（</w:t>
      </w:r>
      <w:r w:rsidRPr="00FA1E68">
        <w:rPr>
          <w:rFonts w:asciiTheme="minorEastAsia" w:eastAsiaTheme="minorEastAsia" w:hAnsiTheme="minorEastAsia" w:hint="eastAsia"/>
          <w:color w:val="000000"/>
        </w:rPr>
        <w:t>滋</w:t>
      </w:r>
      <w:r>
        <w:rPr>
          <w:rFonts w:hint="eastAsia"/>
          <w:color w:val="000000"/>
        </w:rPr>
        <w:t>賀県立大学内）</w:t>
      </w:r>
    </w:p>
    <w:p w:rsidR="00C640BB" w:rsidRPr="00C640BB" w:rsidRDefault="00C640BB" w:rsidP="00C640BB">
      <w:pPr>
        <w:spacing w:line="250" w:lineRule="exact"/>
        <w:ind w:firstLineChars="200" w:firstLine="371"/>
        <w:jc w:val="right"/>
        <w:rPr>
          <w:color w:val="000000"/>
        </w:rPr>
      </w:pPr>
      <w:r w:rsidRPr="00BD5292">
        <w:rPr>
          <w:rFonts w:hint="eastAsia"/>
          <w:color w:val="000000"/>
        </w:rPr>
        <w:t>FAX</w:t>
      </w:r>
      <w:r w:rsidRPr="00BD5292">
        <w:rPr>
          <w:rFonts w:hint="eastAsia"/>
          <w:color w:val="000000"/>
        </w:rPr>
        <w:t>：</w:t>
      </w:r>
      <w:r w:rsidRPr="00BD5292">
        <w:rPr>
          <w:color w:val="000000"/>
        </w:rPr>
        <w:t>0</w:t>
      </w:r>
      <w:r w:rsidRPr="00BD5292">
        <w:rPr>
          <w:rFonts w:hint="eastAsia"/>
          <w:color w:val="000000"/>
        </w:rPr>
        <w:t>749-28-8</w:t>
      </w:r>
      <w:r w:rsidR="00350F4E">
        <w:rPr>
          <w:color w:val="000000"/>
        </w:rPr>
        <w:t>476</w:t>
      </w:r>
      <w:r w:rsidRPr="00BD5292">
        <w:rPr>
          <w:rFonts w:hint="eastAsia"/>
          <w:color w:val="000000"/>
        </w:rPr>
        <w:t xml:space="preserve">　　</w:t>
      </w:r>
      <w:r w:rsidRPr="00BD5292">
        <w:rPr>
          <w:rFonts w:hint="eastAsia"/>
          <w:color w:val="000000"/>
        </w:rPr>
        <w:t>E-mail</w:t>
      </w:r>
      <w:r w:rsidRPr="00BD5292">
        <w:rPr>
          <w:rFonts w:hint="eastAsia"/>
          <w:color w:val="000000"/>
        </w:rPr>
        <w:t>：</w:t>
      </w:r>
      <w:hyperlink r:id="rId10" w:history="1">
        <w:r w:rsidRPr="00F06665">
          <w:rPr>
            <w:rStyle w:val="a3"/>
          </w:rPr>
          <w:t>hasegawa.f@mech.usp.ac.jp</w:t>
        </w:r>
      </w:hyperlink>
    </w:p>
    <w:tbl>
      <w:tblPr>
        <w:tblW w:w="9695" w:type="dxa"/>
        <w:tblCellMar>
          <w:left w:w="0" w:type="dxa"/>
          <w:right w:w="0" w:type="dxa"/>
        </w:tblCellMar>
        <w:tblLook w:val="0000" w:firstRow="0" w:lastRow="0" w:firstColumn="0" w:lastColumn="0" w:noHBand="0" w:noVBand="0"/>
      </w:tblPr>
      <w:tblGrid>
        <w:gridCol w:w="4522"/>
        <w:gridCol w:w="1407"/>
        <w:gridCol w:w="3766"/>
      </w:tblGrid>
      <w:tr w:rsidR="006A1CD5" w:rsidRPr="00267F75" w:rsidTr="006A1CD5">
        <w:trPr>
          <w:cantSplit/>
          <w:trHeight w:val="127"/>
        </w:trPr>
        <w:tc>
          <w:tcPr>
            <w:tcW w:w="452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sz w:val="18"/>
                <w:szCs w:val="22"/>
              </w:rPr>
              <w:t>(ふりがな)</w:t>
            </w:r>
          </w:p>
        </w:tc>
        <w:tc>
          <w:tcPr>
            <w:tcW w:w="5173"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6A1CD5" w:rsidRPr="00C50C7C" w:rsidRDefault="006A1CD5" w:rsidP="000C68A6">
            <w:pPr>
              <w:spacing w:line="280" w:lineRule="exact"/>
              <w:rPr>
                <w:rFonts w:ascii="ＭＳ Ｐゴシック" w:eastAsia="ＭＳ Ｐゴシック" w:hAnsi="ＭＳ Ｐゴシック"/>
                <w:sz w:val="18"/>
                <w:szCs w:val="18"/>
              </w:rPr>
            </w:pPr>
            <w:r w:rsidRPr="00480E40">
              <w:rPr>
                <w:rFonts w:ascii="ＭＳ Ｐゴシック" w:eastAsia="ＭＳ Ｐゴシック" w:hAnsi="ＭＳ Ｐゴシック" w:hint="eastAsia"/>
                <w:sz w:val="18"/>
                <w:szCs w:val="18"/>
              </w:rPr>
              <w:t>会員</w:t>
            </w:r>
            <w:r w:rsidRPr="00C50C7C">
              <w:rPr>
                <w:rFonts w:ascii="ＭＳ Ｐゴシック" w:eastAsia="ＭＳ Ｐゴシック" w:hAnsi="ＭＳ Ｐゴシック" w:hint="eastAsia"/>
                <w:sz w:val="18"/>
                <w:szCs w:val="18"/>
              </w:rPr>
              <w:t>資格 ： 正会員 ・ 賛助会員  ・非会員 ・ 学生会員</w:t>
            </w:r>
          </w:p>
          <w:p w:rsidR="006A1CD5" w:rsidRPr="00C50C7C" w:rsidRDefault="006A1CD5" w:rsidP="000C68A6">
            <w:pPr>
              <w:spacing w:line="280" w:lineRule="exact"/>
              <w:rPr>
                <w:rFonts w:ascii="ＭＳ Ｐゴシック" w:eastAsia="ＭＳ Ｐゴシック" w:hAnsi="ＭＳ Ｐゴシック"/>
                <w:sz w:val="18"/>
                <w:szCs w:val="18"/>
              </w:rPr>
            </w:pPr>
            <w:r w:rsidRPr="00C50C7C">
              <w:rPr>
                <w:rFonts w:ascii="ＭＳ Ｐゴシック" w:eastAsia="ＭＳ Ｐゴシック" w:hAnsi="ＭＳ Ｐゴシック" w:hint="eastAsia"/>
                <w:sz w:val="18"/>
                <w:szCs w:val="18"/>
              </w:rPr>
              <w:t>技術交流会　：　参加　　　　　　　　　　　　不参加</w:t>
            </w:r>
          </w:p>
          <w:p w:rsidR="006A1CD5" w:rsidRPr="00F31E27" w:rsidRDefault="006A1CD5" w:rsidP="000C68A6">
            <w:pPr>
              <w:spacing w:line="280" w:lineRule="exact"/>
              <w:rPr>
                <w:rFonts w:ascii="ＭＳ Ｐゴシック" w:eastAsia="ＭＳ Ｐゴシック" w:hAnsi="ＭＳ Ｐゴシック"/>
                <w:szCs w:val="21"/>
              </w:rPr>
            </w:pPr>
            <w:r w:rsidRPr="00480E40">
              <w:rPr>
                <w:rFonts w:ascii="ＭＳ Ｐゴシック" w:eastAsia="ＭＳ Ｐゴシック" w:hAnsi="ＭＳ Ｐゴシック" w:hint="eastAsia"/>
                <w:sz w:val="18"/>
                <w:szCs w:val="18"/>
              </w:rPr>
              <w:t xml:space="preserve">　　　　　　　　　　　　　　　　　</w:t>
            </w:r>
            <w:r w:rsidRPr="00480E40">
              <w:rPr>
                <w:rFonts w:ascii="ＭＳ Ｐゴシック" w:eastAsia="ＭＳ Ｐゴシック" w:hAnsi="ＭＳ Ｐゴシック"/>
                <w:sz w:val="18"/>
                <w:szCs w:val="18"/>
              </w:rPr>
              <w:t>(</w:t>
            </w:r>
            <w:r w:rsidRPr="00480E40">
              <w:rPr>
                <w:rFonts w:ascii="ＭＳ Ｐゴシック" w:eastAsia="ＭＳ Ｐゴシック" w:hAnsi="ＭＳ Ｐゴシック" w:hint="eastAsia"/>
                <w:sz w:val="18"/>
                <w:szCs w:val="18"/>
              </w:rPr>
              <w:t>いずれかを</w:t>
            </w:r>
            <w:r w:rsidRPr="00480E40">
              <w:rPr>
                <w:rFonts w:ascii="ＭＳ Ｐゴシック" w:eastAsia="ＭＳ Ｐゴシック" w:hAnsi="ＭＳ Ｐゴシック"/>
                <w:sz w:val="18"/>
                <w:szCs w:val="18"/>
              </w:rPr>
              <w:t>○で</w:t>
            </w:r>
            <w:r w:rsidRPr="00480E40">
              <w:rPr>
                <w:rFonts w:ascii="ＭＳ Ｐゴシック" w:eastAsia="ＭＳ Ｐゴシック" w:hAnsi="ＭＳ Ｐゴシック" w:hint="eastAsia"/>
                <w:sz w:val="18"/>
                <w:szCs w:val="18"/>
              </w:rPr>
              <w:t>囲んでください</w:t>
            </w:r>
            <w:r w:rsidRPr="00480E40">
              <w:rPr>
                <w:rFonts w:ascii="ＭＳ Ｐゴシック" w:eastAsia="ＭＳ Ｐゴシック" w:hAnsi="ＭＳ Ｐゴシック"/>
                <w:sz w:val="18"/>
                <w:szCs w:val="18"/>
              </w:rPr>
              <w:t>)</w:t>
            </w:r>
          </w:p>
        </w:tc>
      </w:tr>
      <w:tr w:rsidR="006A1CD5" w:rsidTr="006A1CD5">
        <w:trPr>
          <w:cantSplit/>
          <w:trHeight w:val="65"/>
        </w:trPr>
        <w:tc>
          <w:tcPr>
            <w:tcW w:w="452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氏名</w:t>
            </w:r>
          </w:p>
          <w:p w:rsidR="006A1CD5" w:rsidRDefault="006A1CD5" w:rsidP="000C68A6">
            <w:pPr>
              <w:spacing w:line="280" w:lineRule="exact"/>
              <w:rPr>
                <w:rFonts w:ascii="ＭＳ Ｐゴシック" w:eastAsia="ＭＳ Ｐゴシック" w:hAnsi="ＭＳ Ｐゴシック"/>
                <w:sz w:val="18"/>
                <w:szCs w:val="22"/>
              </w:rPr>
            </w:pPr>
          </w:p>
        </w:tc>
        <w:tc>
          <w:tcPr>
            <w:tcW w:w="5173" w:type="dxa"/>
            <w:gridSpan w:val="2"/>
            <w:vMerge/>
            <w:tcBorders>
              <w:top w:val="nil"/>
              <w:left w:val="single" w:sz="4" w:space="0" w:color="auto"/>
              <w:bottom w:val="single" w:sz="4" w:space="0" w:color="auto"/>
              <w:right w:val="single" w:sz="4" w:space="0" w:color="auto"/>
            </w:tcBorders>
            <w:vAlign w:val="center"/>
          </w:tcPr>
          <w:p w:rsidR="006A1CD5" w:rsidRDefault="006A1CD5" w:rsidP="000C68A6">
            <w:pPr>
              <w:spacing w:line="280" w:lineRule="exact"/>
              <w:rPr>
                <w:rFonts w:ascii="ＭＳ Ｐゴシック" w:eastAsia="ＭＳ Ｐゴシック" w:hAnsi="ＭＳ Ｐゴシック"/>
                <w:sz w:val="18"/>
                <w:szCs w:val="22"/>
              </w:rPr>
            </w:pPr>
          </w:p>
        </w:tc>
      </w:tr>
      <w:tr w:rsidR="006A1CD5" w:rsidTr="006A1CD5">
        <w:trPr>
          <w:cantSplit/>
          <w:trHeight w:val="55"/>
        </w:trPr>
        <w:tc>
          <w:tcPr>
            <w:tcW w:w="5929" w:type="dxa"/>
            <w:gridSpan w:val="2"/>
            <w:vMerge w:val="restart"/>
            <w:tcBorders>
              <w:top w:val="single" w:sz="4" w:space="0" w:color="auto"/>
              <w:left w:val="single" w:sz="4" w:space="0" w:color="auto"/>
              <w:bottom w:val="single" w:sz="4" w:space="0" w:color="000000"/>
              <w:right w:val="nil"/>
            </w:tcBorders>
            <w:tcMar>
              <w:top w:w="15" w:type="dxa"/>
              <w:left w:w="15" w:type="dxa"/>
              <w:bottom w:w="0" w:type="dxa"/>
              <w:right w:w="15" w:type="dxa"/>
            </w:tcMar>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勤務先：</w:t>
            </w:r>
            <w:r>
              <w:rPr>
                <w:rFonts w:ascii="ＭＳ Ｐゴシック" w:eastAsia="ＭＳ Ｐゴシック" w:hAnsi="ＭＳ Ｐゴシック"/>
                <w:sz w:val="18"/>
                <w:szCs w:val="22"/>
              </w:rPr>
              <w:br/>
            </w:r>
            <w:r>
              <w:rPr>
                <w:rFonts w:ascii="ＭＳ Ｐゴシック" w:eastAsia="ＭＳ Ｐゴシック" w:hAnsi="ＭＳ Ｐゴシック" w:hint="eastAsia"/>
                <w:sz w:val="18"/>
                <w:szCs w:val="22"/>
              </w:rPr>
              <w:t>所属：</w:t>
            </w:r>
          </w:p>
        </w:tc>
        <w:tc>
          <w:tcPr>
            <w:tcW w:w="3766" w:type="dxa"/>
            <w:tcBorders>
              <w:top w:val="nil"/>
              <w:left w:val="nil"/>
              <w:bottom w:val="nil"/>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　</w:t>
            </w:r>
          </w:p>
        </w:tc>
      </w:tr>
      <w:tr w:rsidR="006A1CD5" w:rsidTr="006A1CD5">
        <w:trPr>
          <w:cantSplit/>
          <w:trHeight w:val="65"/>
        </w:trPr>
        <w:tc>
          <w:tcPr>
            <w:tcW w:w="5929" w:type="dxa"/>
            <w:gridSpan w:val="2"/>
            <w:vMerge/>
            <w:tcBorders>
              <w:top w:val="single" w:sz="4" w:space="0" w:color="auto"/>
              <w:left w:val="single" w:sz="4" w:space="0" w:color="auto"/>
              <w:bottom w:val="single" w:sz="4" w:space="0" w:color="000000"/>
              <w:right w:val="nil"/>
            </w:tcBorders>
            <w:vAlign w:val="center"/>
          </w:tcPr>
          <w:p w:rsidR="006A1CD5" w:rsidRDefault="006A1CD5" w:rsidP="000C68A6">
            <w:pPr>
              <w:spacing w:line="280" w:lineRule="exact"/>
              <w:rPr>
                <w:rFonts w:ascii="ＭＳ Ｐゴシック" w:eastAsia="ＭＳ Ｐゴシック" w:hAnsi="ＭＳ Ｐゴシック"/>
                <w:sz w:val="18"/>
                <w:szCs w:val="22"/>
              </w:rPr>
            </w:pPr>
          </w:p>
        </w:tc>
        <w:tc>
          <w:tcPr>
            <w:tcW w:w="3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　</w:t>
            </w:r>
          </w:p>
        </w:tc>
      </w:tr>
      <w:tr w:rsidR="006A1CD5" w:rsidTr="006A1CD5">
        <w:trPr>
          <w:trHeight w:val="65"/>
        </w:trPr>
        <w:tc>
          <w:tcPr>
            <w:tcW w:w="4522" w:type="dxa"/>
            <w:tcBorders>
              <w:top w:val="nil"/>
              <w:left w:val="single" w:sz="4" w:space="0" w:color="auto"/>
              <w:bottom w:val="nil"/>
              <w:right w:val="nil"/>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住所：〒</w:t>
            </w:r>
          </w:p>
          <w:p w:rsidR="006A1CD5" w:rsidRDefault="006A1CD5" w:rsidP="000C68A6">
            <w:pPr>
              <w:spacing w:line="280" w:lineRule="exact"/>
              <w:rPr>
                <w:rFonts w:ascii="ＭＳ Ｐゴシック" w:eastAsia="ＭＳ Ｐゴシック" w:hAnsi="ＭＳ Ｐゴシック"/>
                <w:sz w:val="18"/>
                <w:szCs w:val="22"/>
              </w:rPr>
            </w:pPr>
          </w:p>
        </w:tc>
        <w:tc>
          <w:tcPr>
            <w:tcW w:w="1407" w:type="dxa"/>
            <w:tcBorders>
              <w:top w:val="nil"/>
              <w:left w:val="nil"/>
              <w:bottom w:val="nil"/>
              <w:right w:val="nil"/>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p>
        </w:tc>
        <w:tc>
          <w:tcPr>
            <w:tcW w:w="3766" w:type="dxa"/>
            <w:tcBorders>
              <w:top w:val="nil"/>
              <w:left w:val="nil"/>
              <w:bottom w:val="nil"/>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　</w:t>
            </w:r>
          </w:p>
        </w:tc>
      </w:tr>
      <w:tr w:rsidR="006A1CD5" w:rsidTr="006A1CD5">
        <w:trPr>
          <w:trHeight w:val="155"/>
        </w:trPr>
        <w:tc>
          <w:tcPr>
            <w:tcW w:w="4522" w:type="dxa"/>
            <w:tcBorders>
              <w:top w:val="nil"/>
              <w:left w:val="single" w:sz="4" w:space="0" w:color="auto"/>
              <w:bottom w:val="nil"/>
              <w:right w:val="nil"/>
            </w:tcBorders>
            <w:noWrap/>
            <w:tcMar>
              <w:top w:w="15" w:type="dxa"/>
              <w:left w:w="15" w:type="dxa"/>
              <w:bottom w:w="0" w:type="dxa"/>
              <w:right w:w="15" w:type="dxa"/>
            </w:tcMar>
            <w:vAlign w:val="bottom"/>
          </w:tcPr>
          <w:p w:rsidR="006A1CD5" w:rsidRDefault="006A1CD5" w:rsidP="000C68A6">
            <w:pPr>
              <w:spacing w:line="280" w:lineRule="exact"/>
              <w:ind w:firstLineChars="100" w:firstLine="165"/>
              <w:rPr>
                <w:rFonts w:ascii="ＭＳ Ｐゴシック" w:eastAsia="ＭＳ Ｐゴシック" w:hAnsi="ＭＳ Ｐゴシック"/>
                <w:sz w:val="18"/>
                <w:szCs w:val="22"/>
              </w:rPr>
            </w:pPr>
            <w:r>
              <w:rPr>
                <w:rFonts w:ascii="ＭＳ Ｐゴシック" w:eastAsia="ＭＳ Ｐゴシック" w:hAnsi="ＭＳ Ｐゴシック" w:hint="eastAsia"/>
                <w:sz w:val="18"/>
                <w:szCs w:val="22"/>
              </w:rPr>
              <w:t xml:space="preserve">TEL：　　　　　　　　　</w:t>
            </w:r>
            <w:r>
              <w:rPr>
                <w:rFonts w:ascii="ＭＳ Ｐゴシック" w:eastAsia="ＭＳ Ｐゴシック" w:hAnsi="ＭＳ Ｐゴシック"/>
                <w:sz w:val="18"/>
                <w:szCs w:val="22"/>
              </w:rPr>
              <w:t>-　　　　　-</w:t>
            </w:r>
          </w:p>
        </w:tc>
        <w:tc>
          <w:tcPr>
            <w:tcW w:w="1407" w:type="dxa"/>
            <w:tcBorders>
              <w:top w:val="nil"/>
              <w:left w:val="nil"/>
              <w:bottom w:val="nil"/>
              <w:right w:val="nil"/>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p>
        </w:tc>
        <w:tc>
          <w:tcPr>
            <w:tcW w:w="3766" w:type="dxa"/>
            <w:tcBorders>
              <w:top w:val="nil"/>
              <w:left w:val="nil"/>
              <w:bottom w:val="nil"/>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r>
              <w:rPr>
                <w:rFonts w:ascii="ＭＳ Ｐゴシック" w:eastAsia="ＭＳ Ｐゴシック" w:hAnsi="ＭＳ Ｐゴシック"/>
                <w:sz w:val="18"/>
                <w:szCs w:val="22"/>
              </w:rPr>
              <w:t>FAX</w:t>
            </w:r>
            <w:r>
              <w:rPr>
                <w:rFonts w:ascii="ＭＳ Ｐゴシック" w:eastAsia="ＭＳ Ｐゴシック" w:hAnsi="ＭＳ Ｐゴシック" w:hint="eastAsia"/>
                <w:sz w:val="18"/>
                <w:szCs w:val="22"/>
              </w:rPr>
              <w:t xml:space="preserve">：　　　　　　　　　</w:t>
            </w:r>
            <w:r>
              <w:rPr>
                <w:rFonts w:ascii="ＭＳ Ｐゴシック" w:eastAsia="ＭＳ Ｐゴシック" w:hAnsi="ＭＳ Ｐゴシック"/>
                <w:sz w:val="18"/>
                <w:szCs w:val="22"/>
              </w:rPr>
              <w:t>-　　　　　-</w:t>
            </w:r>
          </w:p>
        </w:tc>
      </w:tr>
      <w:tr w:rsidR="006A1CD5" w:rsidTr="006A1CD5">
        <w:trPr>
          <w:trHeight w:val="214"/>
        </w:trPr>
        <w:tc>
          <w:tcPr>
            <w:tcW w:w="4522" w:type="dxa"/>
            <w:tcBorders>
              <w:top w:val="nil"/>
              <w:left w:val="single" w:sz="4" w:space="0" w:color="auto"/>
              <w:bottom w:val="single" w:sz="4" w:space="0" w:color="auto"/>
              <w:right w:val="nil"/>
            </w:tcBorders>
            <w:noWrap/>
            <w:tcMar>
              <w:top w:w="15" w:type="dxa"/>
              <w:left w:w="15" w:type="dxa"/>
              <w:bottom w:w="0" w:type="dxa"/>
              <w:right w:w="15" w:type="dxa"/>
            </w:tcMar>
            <w:vAlign w:val="bottom"/>
          </w:tcPr>
          <w:p w:rsidR="006A1CD5" w:rsidRDefault="006A1CD5" w:rsidP="000C68A6">
            <w:pPr>
              <w:spacing w:line="280" w:lineRule="exact"/>
              <w:ind w:firstLineChars="100" w:firstLine="165"/>
              <w:rPr>
                <w:rFonts w:ascii="ＭＳ Ｐゴシック" w:eastAsia="ＭＳ Ｐゴシック" w:hAnsi="ＭＳ Ｐゴシック"/>
                <w:sz w:val="18"/>
                <w:szCs w:val="22"/>
              </w:rPr>
            </w:pPr>
            <w:r>
              <w:rPr>
                <w:rFonts w:ascii="ＭＳ Ｐゴシック" w:eastAsia="ＭＳ Ｐゴシック" w:hAnsi="ＭＳ Ｐゴシック"/>
                <w:sz w:val="18"/>
                <w:szCs w:val="22"/>
              </w:rPr>
              <w:t>E-mail：</w:t>
            </w:r>
          </w:p>
        </w:tc>
        <w:tc>
          <w:tcPr>
            <w:tcW w:w="1407" w:type="dxa"/>
            <w:tcBorders>
              <w:top w:val="nil"/>
              <w:left w:val="nil"/>
              <w:bottom w:val="single" w:sz="4" w:space="0" w:color="auto"/>
              <w:right w:val="nil"/>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p>
        </w:tc>
        <w:tc>
          <w:tcPr>
            <w:tcW w:w="376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A1CD5" w:rsidRDefault="006A1CD5" w:rsidP="000C68A6">
            <w:pPr>
              <w:spacing w:line="280" w:lineRule="exact"/>
              <w:rPr>
                <w:rFonts w:ascii="ＭＳ Ｐゴシック" w:eastAsia="ＭＳ Ｐゴシック" w:hAnsi="ＭＳ Ｐゴシック"/>
                <w:sz w:val="18"/>
                <w:szCs w:val="22"/>
              </w:rPr>
            </w:pPr>
          </w:p>
        </w:tc>
      </w:tr>
    </w:tbl>
    <w:p w:rsidR="00FD1795" w:rsidRPr="008D6A33" w:rsidRDefault="00FD1795" w:rsidP="00FD1795">
      <w:pPr>
        <w:spacing w:line="250" w:lineRule="exact"/>
        <w:jc w:val="left"/>
      </w:pPr>
      <w:r>
        <w:rPr>
          <w:rFonts w:hint="eastAsia"/>
        </w:rPr>
        <w:t xml:space="preserve">　参加登録後，無断でご欠席された場合には参加費をご請求させていただきます．</w:t>
      </w:r>
    </w:p>
    <w:sectPr w:rsidR="00FD1795" w:rsidRPr="008D6A33" w:rsidSect="0041132F">
      <w:pgSz w:w="11906" w:h="16838" w:code="9"/>
      <w:pgMar w:top="567" w:right="1134" w:bottom="851" w:left="1134" w:header="851" w:footer="992" w:gutter="0"/>
      <w:cols w:space="425"/>
      <w:docGrid w:type="linesAndChars" w:linePitch="275" w:charSpace="-30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B6" w:rsidRDefault="00D650B6" w:rsidP="00CA16F5">
      <w:r>
        <w:separator/>
      </w:r>
    </w:p>
  </w:endnote>
  <w:endnote w:type="continuationSeparator" w:id="0">
    <w:p w:rsidR="00D650B6" w:rsidRDefault="00D650B6" w:rsidP="00CA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B6" w:rsidRDefault="00D650B6" w:rsidP="00CA16F5">
      <w:r>
        <w:separator/>
      </w:r>
    </w:p>
  </w:footnote>
  <w:footnote w:type="continuationSeparator" w:id="0">
    <w:p w:rsidR="00D650B6" w:rsidRDefault="00D650B6" w:rsidP="00CA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65E1"/>
    <w:multiLevelType w:val="hybridMultilevel"/>
    <w:tmpl w:val="FCE8181E"/>
    <w:lvl w:ilvl="0" w:tplc="31CA919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810031"/>
    <w:multiLevelType w:val="hybridMultilevel"/>
    <w:tmpl w:val="3690AE3A"/>
    <w:lvl w:ilvl="0" w:tplc="A7C84E7A">
      <w:numFmt w:val="bullet"/>
      <w:lvlText w:val="※"/>
      <w:lvlJc w:val="left"/>
      <w:pPr>
        <w:tabs>
          <w:tab w:val="num" w:pos="1355"/>
        </w:tabs>
        <w:ind w:left="1355" w:hanging="360"/>
      </w:pPr>
      <w:rPr>
        <w:rFonts w:ascii="ＭＳ 明朝" w:eastAsia="ＭＳ 明朝" w:hAnsi="ＭＳ 明朝" w:cs="Times New Roman" w:hint="eastAsia"/>
      </w:rPr>
    </w:lvl>
    <w:lvl w:ilvl="1" w:tplc="0409000B" w:tentative="1">
      <w:start w:val="1"/>
      <w:numFmt w:val="bullet"/>
      <w:lvlText w:val=""/>
      <w:lvlJc w:val="left"/>
      <w:pPr>
        <w:tabs>
          <w:tab w:val="num" w:pos="1835"/>
        </w:tabs>
        <w:ind w:left="1835" w:hanging="420"/>
      </w:pPr>
      <w:rPr>
        <w:rFonts w:ascii="Wingdings" w:hAnsi="Wingdings" w:hint="default"/>
      </w:rPr>
    </w:lvl>
    <w:lvl w:ilvl="2" w:tplc="0409000D" w:tentative="1">
      <w:start w:val="1"/>
      <w:numFmt w:val="bullet"/>
      <w:lvlText w:val=""/>
      <w:lvlJc w:val="left"/>
      <w:pPr>
        <w:tabs>
          <w:tab w:val="num" w:pos="2255"/>
        </w:tabs>
        <w:ind w:left="2255" w:hanging="420"/>
      </w:pPr>
      <w:rPr>
        <w:rFonts w:ascii="Wingdings" w:hAnsi="Wingdings" w:hint="default"/>
      </w:rPr>
    </w:lvl>
    <w:lvl w:ilvl="3" w:tplc="04090001" w:tentative="1">
      <w:start w:val="1"/>
      <w:numFmt w:val="bullet"/>
      <w:lvlText w:val=""/>
      <w:lvlJc w:val="left"/>
      <w:pPr>
        <w:tabs>
          <w:tab w:val="num" w:pos="2675"/>
        </w:tabs>
        <w:ind w:left="2675" w:hanging="420"/>
      </w:pPr>
      <w:rPr>
        <w:rFonts w:ascii="Wingdings" w:hAnsi="Wingdings" w:hint="default"/>
      </w:rPr>
    </w:lvl>
    <w:lvl w:ilvl="4" w:tplc="0409000B" w:tentative="1">
      <w:start w:val="1"/>
      <w:numFmt w:val="bullet"/>
      <w:lvlText w:val=""/>
      <w:lvlJc w:val="left"/>
      <w:pPr>
        <w:tabs>
          <w:tab w:val="num" w:pos="3095"/>
        </w:tabs>
        <w:ind w:left="3095" w:hanging="420"/>
      </w:pPr>
      <w:rPr>
        <w:rFonts w:ascii="Wingdings" w:hAnsi="Wingdings" w:hint="default"/>
      </w:rPr>
    </w:lvl>
    <w:lvl w:ilvl="5" w:tplc="0409000D" w:tentative="1">
      <w:start w:val="1"/>
      <w:numFmt w:val="bullet"/>
      <w:lvlText w:val=""/>
      <w:lvlJc w:val="left"/>
      <w:pPr>
        <w:tabs>
          <w:tab w:val="num" w:pos="3515"/>
        </w:tabs>
        <w:ind w:left="3515" w:hanging="420"/>
      </w:pPr>
      <w:rPr>
        <w:rFonts w:ascii="Wingdings" w:hAnsi="Wingdings" w:hint="default"/>
      </w:rPr>
    </w:lvl>
    <w:lvl w:ilvl="6" w:tplc="04090001" w:tentative="1">
      <w:start w:val="1"/>
      <w:numFmt w:val="bullet"/>
      <w:lvlText w:val=""/>
      <w:lvlJc w:val="left"/>
      <w:pPr>
        <w:tabs>
          <w:tab w:val="num" w:pos="3935"/>
        </w:tabs>
        <w:ind w:left="3935" w:hanging="420"/>
      </w:pPr>
      <w:rPr>
        <w:rFonts w:ascii="Wingdings" w:hAnsi="Wingdings" w:hint="default"/>
      </w:rPr>
    </w:lvl>
    <w:lvl w:ilvl="7" w:tplc="0409000B" w:tentative="1">
      <w:start w:val="1"/>
      <w:numFmt w:val="bullet"/>
      <w:lvlText w:val=""/>
      <w:lvlJc w:val="left"/>
      <w:pPr>
        <w:tabs>
          <w:tab w:val="num" w:pos="4355"/>
        </w:tabs>
        <w:ind w:left="4355" w:hanging="420"/>
      </w:pPr>
      <w:rPr>
        <w:rFonts w:ascii="Wingdings" w:hAnsi="Wingdings" w:hint="default"/>
      </w:rPr>
    </w:lvl>
    <w:lvl w:ilvl="8" w:tplc="0409000D" w:tentative="1">
      <w:start w:val="1"/>
      <w:numFmt w:val="bullet"/>
      <w:lvlText w:val=""/>
      <w:lvlJc w:val="left"/>
      <w:pPr>
        <w:tabs>
          <w:tab w:val="num" w:pos="4775"/>
        </w:tabs>
        <w:ind w:left="4775" w:hanging="420"/>
      </w:pPr>
      <w:rPr>
        <w:rFonts w:ascii="Wingdings" w:hAnsi="Wingdings" w:hint="default"/>
      </w:rPr>
    </w:lvl>
  </w:abstractNum>
  <w:abstractNum w:abstractNumId="2" w15:restartNumberingAfterBreak="0">
    <w:nsid w:val="48FE7234"/>
    <w:multiLevelType w:val="hybridMultilevel"/>
    <w:tmpl w:val="C3C85DDA"/>
    <w:lvl w:ilvl="0" w:tplc="7930C150">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4BDA36F4"/>
    <w:multiLevelType w:val="hybridMultilevel"/>
    <w:tmpl w:val="E5A821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8B52436"/>
    <w:multiLevelType w:val="hybridMultilevel"/>
    <w:tmpl w:val="5A8C3E56"/>
    <w:lvl w:ilvl="0" w:tplc="85E075D8">
      <w:start w:val="1"/>
      <w:numFmt w:val="decimalEnclosedCircle"/>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5"/>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46"/>
    <w:rsid w:val="000033B1"/>
    <w:rsid w:val="00016DA7"/>
    <w:rsid w:val="0002287B"/>
    <w:rsid w:val="00023028"/>
    <w:rsid w:val="00034B88"/>
    <w:rsid w:val="00035919"/>
    <w:rsid w:val="000548FC"/>
    <w:rsid w:val="000574A0"/>
    <w:rsid w:val="000624D3"/>
    <w:rsid w:val="0006255F"/>
    <w:rsid w:val="000656E4"/>
    <w:rsid w:val="000665A3"/>
    <w:rsid w:val="000679B5"/>
    <w:rsid w:val="0007040C"/>
    <w:rsid w:val="0007077E"/>
    <w:rsid w:val="0007163C"/>
    <w:rsid w:val="000773F3"/>
    <w:rsid w:val="00080CBB"/>
    <w:rsid w:val="00086088"/>
    <w:rsid w:val="00086421"/>
    <w:rsid w:val="00091711"/>
    <w:rsid w:val="000A12A4"/>
    <w:rsid w:val="000A560C"/>
    <w:rsid w:val="000A71C7"/>
    <w:rsid w:val="000A7838"/>
    <w:rsid w:val="000B03D1"/>
    <w:rsid w:val="000C0DD0"/>
    <w:rsid w:val="000D4A80"/>
    <w:rsid w:val="000E04EE"/>
    <w:rsid w:val="000E7D70"/>
    <w:rsid w:val="000F4265"/>
    <w:rsid w:val="000F66B5"/>
    <w:rsid w:val="00100CB0"/>
    <w:rsid w:val="001017AF"/>
    <w:rsid w:val="001068D7"/>
    <w:rsid w:val="00112C84"/>
    <w:rsid w:val="00114819"/>
    <w:rsid w:val="00136069"/>
    <w:rsid w:val="00140C56"/>
    <w:rsid w:val="001424A4"/>
    <w:rsid w:val="00165E03"/>
    <w:rsid w:val="00170C99"/>
    <w:rsid w:val="00175256"/>
    <w:rsid w:val="00182D9E"/>
    <w:rsid w:val="00184624"/>
    <w:rsid w:val="001853A9"/>
    <w:rsid w:val="00186E10"/>
    <w:rsid w:val="0019395F"/>
    <w:rsid w:val="001968FB"/>
    <w:rsid w:val="001A00E2"/>
    <w:rsid w:val="001A3F8B"/>
    <w:rsid w:val="001B51B5"/>
    <w:rsid w:val="001C1A45"/>
    <w:rsid w:val="001C7EA9"/>
    <w:rsid w:val="001D7C4A"/>
    <w:rsid w:val="001E5D0F"/>
    <w:rsid w:val="001F3324"/>
    <w:rsid w:val="0020198D"/>
    <w:rsid w:val="00204FE1"/>
    <w:rsid w:val="00214689"/>
    <w:rsid w:val="0021481E"/>
    <w:rsid w:val="0021518A"/>
    <w:rsid w:val="00215378"/>
    <w:rsid w:val="002225EF"/>
    <w:rsid w:val="00234C14"/>
    <w:rsid w:val="00235D95"/>
    <w:rsid w:val="00247F15"/>
    <w:rsid w:val="00255B35"/>
    <w:rsid w:val="00257646"/>
    <w:rsid w:val="0026061F"/>
    <w:rsid w:val="00263987"/>
    <w:rsid w:val="00265109"/>
    <w:rsid w:val="00266938"/>
    <w:rsid w:val="00276785"/>
    <w:rsid w:val="002B1AA6"/>
    <w:rsid w:val="002C7623"/>
    <w:rsid w:val="002E29A0"/>
    <w:rsid w:val="002E3F1B"/>
    <w:rsid w:val="002F0589"/>
    <w:rsid w:val="00306560"/>
    <w:rsid w:val="00311770"/>
    <w:rsid w:val="00312FED"/>
    <w:rsid w:val="00314860"/>
    <w:rsid w:val="0033317E"/>
    <w:rsid w:val="00334E63"/>
    <w:rsid w:val="00341417"/>
    <w:rsid w:val="00350F4E"/>
    <w:rsid w:val="00355711"/>
    <w:rsid w:val="0036029C"/>
    <w:rsid w:val="00363441"/>
    <w:rsid w:val="00374941"/>
    <w:rsid w:val="003855B8"/>
    <w:rsid w:val="00390385"/>
    <w:rsid w:val="0039126F"/>
    <w:rsid w:val="003A27F1"/>
    <w:rsid w:val="003A2B5E"/>
    <w:rsid w:val="003A4D9D"/>
    <w:rsid w:val="003B479E"/>
    <w:rsid w:val="003C015C"/>
    <w:rsid w:val="003C55F7"/>
    <w:rsid w:val="003D22DB"/>
    <w:rsid w:val="003D2AFD"/>
    <w:rsid w:val="003D7C91"/>
    <w:rsid w:val="003E4DAE"/>
    <w:rsid w:val="003F5EB2"/>
    <w:rsid w:val="00401C3F"/>
    <w:rsid w:val="004028D4"/>
    <w:rsid w:val="004039E8"/>
    <w:rsid w:val="00403C2F"/>
    <w:rsid w:val="0041132F"/>
    <w:rsid w:val="004123C8"/>
    <w:rsid w:val="00413901"/>
    <w:rsid w:val="0041412C"/>
    <w:rsid w:val="004414AD"/>
    <w:rsid w:val="004433E7"/>
    <w:rsid w:val="00446B42"/>
    <w:rsid w:val="004507CD"/>
    <w:rsid w:val="00452688"/>
    <w:rsid w:val="00453FC7"/>
    <w:rsid w:val="00454479"/>
    <w:rsid w:val="00455BB1"/>
    <w:rsid w:val="004666B8"/>
    <w:rsid w:val="0047019F"/>
    <w:rsid w:val="00480033"/>
    <w:rsid w:val="00481FC5"/>
    <w:rsid w:val="00491404"/>
    <w:rsid w:val="004A07CE"/>
    <w:rsid w:val="004B2D74"/>
    <w:rsid w:val="004B5D9A"/>
    <w:rsid w:val="004B696B"/>
    <w:rsid w:val="004B75EE"/>
    <w:rsid w:val="004C0828"/>
    <w:rsid w:val="004C5D5C"/>
    <w:rsid w:val="004C7667"/>
    <w:rsid w:val="004D4121"/>
    <w:rsid w:val="004D4A21"/>
    <w:rsid w:val="004E1E04"/>
    <w:rsid w:val="004F5C8B"/>
    <w:rsid w:val="004F7DBD"/>
    <w:rsid w:val="005006BB"/>
    <w:rsid w:val="00506746"/>
    <w:rsid w:val="00511856"/>
    <w:rsid w:val="00512127"/>
    <w:rsid w:val="005240E5"/>
    <w:rsid w:val="00526DBC"/>
    <w:rsid w:val="00531DB0"/>
    <w:rsid w:val="00531E5A"/>
    <w:rsid w:val="005463AA"/>
    <w:rsid w:val="00554929"/>
    <w:rsid w:val="00563848"/>
    <w:rsid w:val="00567690"/>
    <w:rsid w:val="00574392"/>
    <w:rsid w:val="005A0D77"/>
    <w:rsid w:val="005A27D3"/>
    <w:rsid w:val="005A679D"/>
    <w:rsid w:val="005C2147"/>
    <w:rsid w:val="005E5ECE"/>
    <w:rsid w:val="005F2E8F"/>
    <w:rsid w:val="00601FF2"/>
    <w:rsid w:val="0060357A"/>
    <w:rsid w:val="00605389"/>
    <w:rsid w:val="0062701F"/>
    <w:rsid w:val="00633430"/>
    <w:rsid w:val="0064459A"/>
    <w:rsid w:val="00652634"/>
    <w:rsid w:val="006600C2"/>
    <w:rsid w:val="00682A21"/>
    <w:rsid w:val="006834BE"/>
    <w:rsid w:val="00683659"/>
    <w:rsid w:val="00684A07"/>
    <w:rsid w:val="006876AA"/>
    <w:rsid w:val="0069014E"/>
    <w:rsid w:val="006A0EA6"/>
    <w:rsid w:val="006A1CD5"/>
    <w:rsid w:val="006B181E"/>
    <w:rsid w:val="006B49DC"/>
    <w:rsid w:val="006B5A5C"/>
    <w:rsid w:val="006D2636"/>
    <w:rsid w:val="006D7277"/>
    <w:rsid w:val="007041C3"/>
    <w:rsid w:val="00707F14"/>
    <w:rsid w:val="00717305"/>
    <w:rsid w:val="00726A16"/>
    <w:rsid w:val="007271C1"/>
    <w:rsid w:val="007279D6"/>
    <w:rsid w:val="007310CC"/>
    <w:rsid w:val="00735754"/>
    <w:rsid w:val="00736B56"/>
    <w:rsid w:val="00740C08"/>
    <w:rsid w:val="007528A9"/>
    <w:rsid w:val="00755BE6"/>
    <w:rsid w:val="00780E48"/>
    <w:rsid w:val="0078207B"/>
    <w:rsid w:val="00784FAF"/>
    <w:rsid w:val="00787586"/>
    <w:rsid w:val="007948AA"/>
    <w:rsid w:val="00794F29"/>
    <w:rsid w:val="007A1E0C"/>
    <w:rsid w:val="007A4990"/>
    <w:rsid w:val="007A76CE"/>
    <w:rsid w:val="007B312A"/>
    <w:rsid w:val="007C39AB"/>
    <w:rsid w:val="007C5433"/>
    <w:rsid w:val="007D1145"/>
    <w:rsid w:val="007D3CD1"/>
    <w:rsid w:val="007D5032"/>
    <w:rsid w:val="007D6C8B"/>
    <w:rsid w:val="007E4317"/>
    <w:rsid w:val="007E49C9"/>
    <w:rsid w:val="007F6CA8"/>
    <w:rsid w:val="00802FD0"/>
    <w:rsid w:val="00805EF5"/>
    <w:rsid w:val="008068A0"/>
    <w:rsid w:val="008163CB"/>
    <w:rsid w:val="00823D69"/>
    <w:rsid w:val="00830DBA"/>
    <w:rsid w:val="0083611A"/>
    <w:rsid w:val="00841125"/>
    <w:rsid w:val="008618E4"/>
    <w:rsid w:val="00865D7F"/>
    <w:rsid w:val="00870D9A"/>
    <w:rsid w:val="00871711"/>
    <w:rsid w:val="00876601"/>
    <w:rsid w:val="00882D8B"/>
    <w:rsid w:val="00890D01"/>
    <w:rsid w:val="008A19E7"/>
    <w:rsid w:val="008A5630"/>
    <w:rsid w:val="008A5917"/>
    <w:rsid w:val="008B6BB5"/>
    <w:rsid w:val="008C2940"/>
    <w:rsid w:val="008C3D83"/>
    <w:rsid w:val="008D3289"/>
    <w:rsid w:val="008D6A33"/>
    <w:rsid w:val="008D7D76"/>
    <w:rsid w:val="008E3049"/>
    <w:rsid w:val="008E5DBA"/>
    <w:rsid w:val="008F0211"/>
    <w:rsid w:val="00903685"/>
    <w:rsid w:val="009058E7"/>
    <w:rsid w:val="00915A81"/>
    <w:rsid w:val="00916083"/>
    <w:rsid w:val="00923766"/>
    <w:rsid w:val="00923859"/>
    <w:rsid w:val="0092565A"/>
    <w:rsid w:val="009259F1"/>
    <w:rsid w:val="0093009D"/>
    <w:rsid w:val="00931048"/>
    <w:rsid w:val="00933C43"/>
    <w:rsid w:val="00941D75"/>
    <w:rsid w:val="00942222"/>
    <w:rsid w:val="009441A9"/>
    <w:rsid w:val="009446EA"/>
    <w:rsid w:val="00945FC9"/>
    <w:rsid w:val="00947BED"/>
    <w:rsid w:val="00953EC0"/>
    <w:rsid w:val="009620EF"/>
    <w:rsid w:val="00973419"/>
    <w:rsid w:val="009741F3"/>
    <w:rsid w:val="00974627"/>
    <w:rsid w:val="00985D6B"/>
    <w:rsid w:val="00991022"/>
    <w:rsid w:val="00992F50"/>
    <w:rsid w:val="00995887"/>
    <w:rsid w:val="009A01E5"/>
    <w:rsid w:val="009A1490"/>
    <w:rsid w:val="009A6FCB"/>
    <w:rsid w:val="009C37F0"/>
    <w:rsid w:val="009C41C5"/>
    <w:rsid w:val="009D4E44"/>
    <w:rsid w:val="009D658A"/>
    <w:rsid w:val="009D778A"/>
    <w:rsid w:val="009D7954"/>
    <w:rsid w:val="009E1092"/>
    <w:rsid w:val="009F01E8"/>
    <w:rsid w:val="009F19DE"/>
    <w:rsid w:val="00A05132"/>
    <w:rsid w:val="00A05DA9"/>
    <w:rsid w:val="00A10A5C"/>
    <w:rsid w:val="00A17E37"/>
    <w:rsid w:val="00A2207C"/>
    <w:rsid w:val="00A3772A"/>
    <w:rsid w:val="00A4346C"/>
    <w:rsid w:val="00A5757F"/>
    <w:rsid w:val="00A64154"/>
    <w:rsid w:val="00A73721"/>
    <w:rsid w:val="00A7437A"/>
    <w:rsid w:val="00A77A4D"/>
    <w:rsid w:val="00A81CB8"/>
    <w:rsid w:val="00A95B91"/>
    <w:rsid w:val="00A96AD8"/>
    <w:rsid w:val="00A97A0F"/>
    <w:rsid w:val="00AA6761"/>
    <w:rsid w:val="00AB516F"/>
    <w:rsid w:val="00AD5797"/>
    <w:rsid w:val="00AE349F"/>
    <w:rsid w:val="00AE3D34"/>
    <w:rsid w:val="00AE60B9"/>
    <w:rsid w:val="00AE6939"/>
    <w:rsid w:val="00AF0CEF"/>
    <w:rsid w:val="00AF2FF8"/>
    <w:rsid w:val="00AF3682"/>
    <w:rsid w:val="00AF401F"/>
    <w:rsid w:val="00AF49C2"/>
    <w:rsid w:val="00AF6AA7"/>
    <w:rsid w:val="00AF70C2"/>
    <w:rsid w:val="00B02A5C"/>
    <w:rsid w:val="00B077BD"/>
    <w:rsid w:val="00B07C04"/>
    <w:rsid w:val="00B14008"/>
    <w:rsid w:val="00B21529"/>
    <w:rsid w:val="00B23F27"/>
    <w:rsid w:val="00B40184"/>
    <w:rsid w:val="00B56E3B"/>
    <w:rsid w:val="00B61621"/>
    <w:rsid w:val="00B625BC"/>
    <w:rsid w:val="00B65667"/>
    <w:rsid w:val="00B67A71"/>
    <w:rsid w:val="00B8124B"/>
    <w:rsid w:val="00B827AE"/>
    <w:rsid w:val="00B9682C"/>
    <w:rsid w:val="00B969AB"/>
    <w:rsid w:val="00BA3D4B"/>
    <w:rsid w:val="00BB2032"/>
    <w:rsid w:val="00BB5E38"/>
    <w:rsid w:val="00BB79EC"/>
    <w:rsid w:val="00BC2B26"/>
    <w:rsid w:val="00BC68DB"/>
    <w:rsid w:val="00BD42B0"/>
    <w:rsid w:val="00BD5292"/>
    <w:rsid w:val="00BF300D"/>
    <w:rsid w:val="00BF3206"/>
    <w:rsid w:val="00C02574"/>
    <w:rsid w:val="00C07494"/>
    <w:rsid w:val="00C15363"/>
    <w:rsid w:val="00C37417"/>
    <w:rsid w:val="00C500EB"/>
    <w:rsid w:val="00C52102"/>
    <w:rsid w:val="00C5230D"/>
    <w:rsid w:val="00C52FCB"/>
    <w:rsid w:val="00C640BB"/>
    <w:rsid w:val="00C67F88"/>
    <w:rsid w:val="00C82A0D"/>
    <w:rsid w:val="00C87826"/>
    <w:rsid w:val="00C87B1D"/>
    <w:rsid w:val="00CA16F5"/>
    <w:rsid w:val="00CB26F1"/>
    <w:rsid w:val="00CB4A5F"/>
    <w:rsid w:val="00CC1903"/>
    <w:rsid w:val="00CD3443"/>
    <w:rsid w:val="00CD770D"/>
    <w:rsid w:val="00CE42AD"/>
    <w:rsid w:val="00CE45E5"/>
    <w:rsid w:val="00D0143A"/>
    <w:rsid w:val="00D072C8"/>
    <w:rsid w:val="00D10E22"/>
    <w:rsid w:val="00D22EB1"/>
    <w:rsid w:val="00D23448"/>
    <w:rsid w:val="00D236E2"/>
    <w:rsid w:val="00D32A2E"/>
    <w:rsid w:val="00D40FE3"/>
    <w:rsid w:val="00D4424C"/>
    <w:rsid w:val="00D52CDF"/>
    <w:rsid w:val="00D578B9"/>
    <w:rsid w:val="00D650B6"/>
    <w:rsid w:val="00D661DC"/>
    <w:rsid w:val="00D7128F"/>
    <w:rsid w:val="00D738FE"/>
    <w:rsid w:val="00D73F14"/>
    <w:rsid w:val="00D76CC0"/>
    <w:rsid w:val="00D84FD9"/>
    <w:rsid w:val="00D850E0"/>
    <w:rsid w:val="00DA24D1"/>
    <w:rsid w:val="00DA4499"/>
    <w:rsid w:val="00DA6FDA"/>
    <w:rsid w:val="00DB09BD"/>
    <w:rsid w:val="00DC0623"/>
    <w:rsid w:val="00DC1A2D"/>
    <w:rsid w:val="00DC2767"/>
    <w:rsid w:val="00DC67AA"/>
    <w:rsid w:val="00DC709B"/>
    <w:rsid w:val="00DD58D2"/>
    <w:rsid w:val="00DE0F27"/>
    <w:rsid w:val="00DE37D4"/>
    <w:rsid w:val="00DE4DE6"/>
    <w:rsid w:val="00DE5773"/>
    <w:rsid w:val="00E054DB"/>
    <w:rsid w:val="00E05AC2"/>
    <w:rsid w:val="00E213BA"/>
    <w:rsid w:val="00E22C1A"/>
    <w:rsid w:val="00E22E62"/>
    <w:rsid w:val="00E27C76"/>
    <w:rsid w:val="00E325D0"/>
    <w:rsid w:val="00E441B9"/>
    <w:rsid w:val="00E60FA0"/>
    <w:rsid w:val="00E64D22"/>
    <w:rsid w:val="00E73968"/>
    <w:rsid w:val="00E94BCA"/>
    <w:rsid w:val="00E97CE2"/>
    <w:rsid w:val="00EA3ADE"/>
    <w:rsid w:val="00EA56C2"/>
    <w:rsid w:val="00EA5D1D"/>
    <w:rsid w:val="00EA77E7"/>
    <w:rsid w:val="00EC331B"/>
    <w:rsid w:val="00EC5003"/>
    <w:rsid w:val="00EC581F"/>
    <w:rsid w:val="00EC76B9"/>
    <w:rsid w:val="00EE54B5"/>
    <w:rsid w:val="00EE7ACD"/>
    <w:rsid w:val="00EF2912"/>
    <w:rsid w:val="00EF77D0"/>
    <w:rsid w:val="00F0413C"/>
    <w:rsid w:val="00F12498"/>
    <w:rsid w:val="00F14599"/>
    <w:rsid w:val="00F272A5"/>
    <w:rsid w:val="00F30139"/>
    <w:rsid w:val="00F33376"/>
    <w:rsid w:val="00F333D9"/>
    <w:rsid w:val="00F4102F"/>
    <w:rsid w:val="00F44B17"/>
    <w:rsid w:val="00F455C6"/>
    <w:rsid w:val="00F63514"/>
    <w:rsid w:val="00F73076"/>
    <w:rsid w:val="00F73704"/>
    <w:rsid w:val="00F74CE3"/>
    <w:rsid w:val="00F76C58"/>
    <w:rsid w:val="00F846F2"/>
    <w:rsid w:val="00F85B23"/>
    <w:rsid w:val="00F86916"/>
    <w:rsid w:val="00F87B66"/>
    <w:rsid w:val="00F92498"/>
    <w:rsid w:val="00F95D18"/>
    <w:rsid w:val="00FA1E68"/>
    <w:rsid w:val="00FA7F97"/>
    <w:rsid w:val="00FB2614"/>
    <w:rsid w:val="00FD1795"/>
    <w:rsid w:val="00FD5ED8"/>
    <w:rsid w:val="00FE1BA4"/>
    <w:rsid w:val="00FE4BFE"/>
    <w:rsid w:val="00FE7429"/>
    <w:rsid w:val="00FF0501"/>
    <w:rsid w:val="00FF174A"/>
    <w:rsid w:val="00FF1ABF"/>
    <w:rsid w:val="00FF6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48F8DEB-8707-44E9-8F72-D986331E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DD0"/>
    <w:pPr>
      <w:widowControl w:val="0"/>
      <w:jc w:val="both"/>
    </w:pPr>
    <w:rPr>
      <w:rFonts w:ascii="Times New Roman" w:hAnsi="Times New Roman"/>
      <w:kern w:val="2"/>
    </w:rPr>
  </w:style>
  <w:style w:type="paragraph" w:styleId="1">
    <w:name w:val="heading 1"/>
    <w:basedOn w:val="a"/>
    <w:next w:val="a"/>
    <w:link w:val="10"/>
    <w:uiPriority w:val="9"/>
    <w:qFormat/>
    <w:rsid w:val="00A4346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0DD0"/>
    <w:rPr>
      <w:color w:val="0000FF"/>
      <w:u w:val="single"/>
    </w:rPr>
  </w:style>
  <w:style w:type="paragraph" w:styleId="a4">
    <w:name w:val="Balloon Text"/>
    <w:basedOn w:val="a"/>
    <w:semiHidden/>
    <w:rsid w:val="003F5EB2"/>
    <w:rPr>
      <w:rFonts w:ascii="Arial" w:eastAsia="ＭＳ ゴシック" w:hAnsi="Arial"/>
      <w:sz w:val="18"/>
      <w:szCs w:val="18"/>
    </w:rPr>
  </w:style>
  <w:style w:type="table" w:styleId="a5">
    <w:name w:val="Table Grid"/>
    <w:basedOn w:val="a1"/>
    <w:rsid w:val="00DC1A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16F5"/>
    <w:pPr>
      <w:tabs>
        <w:tab w:val="center" w:pos="4252"/>
        <w:tab w:val="right" w:pos="8504"/>
      </w:tabs>
      <w:snapToGrid w:val="0"/>
    </w:pPr>
  </w:style>
  <w:style w:type="character" w:customStyle="1" w:styleId="a7">
    <w:name w:val="ヘッダー (文字)"/>
    <w:link w:val="a6"/>
    <w:uiPriority w:val="99"/>
    <w:rsid w:val="00CA16F5"/>
    <w:rPr>
      <w:rFonts w:ascii="Times New Roman" w:hAnsi="Times New Roman"/>
      <w:kern w:val="2"/>
    </w:rPr>
  </w:style>
  <w:style w:type="paragraph" w:styleId="a8">
    <w:name w:val="footer"/>
    <w:basedOn w:val="a"/>
    <w:link w:val="a9"/>
    <w:uiPriority w:val="99"/>
    <w:unhideWhenUsed/>
    <w:rsid w:val="00CA16F5"/>
    <w:pPr>
      <w:tabs>
        <w:tab w:val="center" w:pos="4252"/>
        <w:tab w:val="right" w:pos="8504"/>
      </w:tabs>
      <w:snapToGrid w:val="0"/>
    </w:pPr>
  </w:style>
  <w:style w:type="character" w:customStyle="1" w:styleId="a9">
    <w:name w:val="フッター (文字)"/>
    <w:link w:val="a8"/>
    <w:uiPriority w:val="99"/>
    <w:rsid w:val="00CA16F5"/>
    <w:rPr>
      <w:rFonts w:ascii="Times New Roman" w:hAnsi="Times New Roman"/>
      <w:kern w:val="2"/>
    </w:rPr>
  </w:style>
  <w:style w:type="character" w:customStyle="1" w:styleId="10">
    <w:name w:val="見出し 1 (文字)"/>
    <w:basedOn w:val="a0"/>
    <w:link w:val="1"/>
    <w:uiPriority w:val="9"/>
    <w:rsid w:val="00A4346C"/>
    <w:rPr>
      <w:rFonts w:asciiTheme="majorHAnsi" w:eastAsiaTheme="majorEastAsia" w:hAnsiTheme="majorHAnsi" w:cstheme="majorBidi"/>
      <w:kern w:val="2"/>
      <w:sz w:val="24"/>
      <w:szCs w:val="24"/>
    </w:rPr>
  </w:style>
  <w:style w:type="paragraph" w:styleId="aa">
    <w:name w:val="Plain Text"/>
    <w:basedOn w:val="a"/>
    <w:link w:val="ab"/>
    <w:uiPriority w:val="99"/>
    <w:unhideWhenUsed/>
    <w:rsid w:val="0019395F"/>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19395F"/>
    <w:rPr>
      <w:rFonts w:ascii="ＭＳ ゴシック" w:eastAsia="ＭＳ ゴシック" w:hAnsi="Courier New" w:cs="Courier New"/>
      <w:kern w:val="2"/>
      <w:szCs w:val="21"/>
    </w:rPr>
  </w:style>
  <w:style w:type="paragraph" w:styleId="ac">
    <w:name w:val="List Paragraph"/>
    <w:basedOn w:val="a"/>
    <w:uiPriority w:val="34"/>
    <w:qFormat/>
    <w:rsid w:val="00374941"/>
    <w:pPr>
      <w:ind w:leftChars="400" w:left="840"/>
    </w:pPr>
  </w:style>
  <w:style w:type="character" w:styleId="ad">
    <w:name w:val="FollowedHyperlink"/>
    <w:basedOn w:val="a0"/>
    <w:uiPriority w:val="99"/>
    <w:semiHidden/>
    <w:unhideWhenUsed/>
    <w:rsid w:val="004B696B"/>
    <w:rPr>
      <w:color w:val="800080" w:themeColor="followedHyperlink"/>
      <w:u w:val="single"/>
    </w:rPr>
  </w:style>
  <w:style w:type="paragraph" w:customStyle="1" w:styleId="Default">
    <w:name w:val="Default"/>
    <w:rsid w:val="00FD179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934">
      <w:bodyDiv w:val="1"/>
      <w:marLeft w:val="0"/>
      <w:marRight w:val="0"/>
      <w:marTop w:val="0"/>
      <w:marBottom w:val="0"/>
      <w:divBdr>
        <w:top w:val="none" w:sz="0" w:space="0" w:color="auto"/>
        <w:left w:val="none" w:sz="0" w:space="0" w:color="auto"/>
        <w:bottom w:val="none" w:sz="0" w:space="0" w:color="auto"/>
        <w:right w:val="none" w:sz="0" w:space="0" w:color="auto"/>
      </w:divBdr>
    </w:div>
    <w:div w:id="19396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segawa.f@mech.usp.ac.jp" TargetMode="External"/><Relationship Id="rId4" Type="http://schemas.openxmlformats.org/officeDocument/2006/relationships/settings" Target="settings.xml"/><Relationship Id="rId9" Type="http://schemas.openxmlformats.org/officeDocument/2006/relationships/hyperlink" Target="https://www.krp.co.jp/access/ma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E547-CBD4-4EC5-A0B3-D37C91B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（社）砥粒加工学会「北信越ハイテク加工」</vt:lpstr>
      <vt:lpstr>（社）砥粒加工学会「北信越ハイテク加工」</vt:lpstr>
    </vt:vector>
  </TitlesOfParts>
  <Company>金沢工業大学</Company>
  <LinksUpToDate>false</LinksUpToDate>
  <CharactersWithSpaces>1544</CharactersWithSpaces>
  <SharedDoc>false</SharedDoc>
  <HLinks>
    <vt:vector size="6" baseType="variant">
      <vt:variant>
        <vt:i4>1703937</vt:i4>
      </vt:variant>
      <vt:variant>
        <vt:i4>0</vt:i4>
      </vt:variant>
      <vt:variant>
        <vt:i4>0</vt:i4>
      </vt:variant>
      <vt:variant>
        <vt:i4>5</vt:i4>
      </vt:variant>
      <vt:variant>
        <vt:lpwstr>http://www2.ocn.ne.jp/~sinko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（社）砥粒加工学会「北信越ハイテク加工」</dc:title>
  <dc:creator>畝田 道雄</dc:creator>
  <cp:lastModifiedBy>Owner</cp:lastModifiedBy>
  <cp:revision>3</cp:revision>
  <cp:lastPrinted>2018-11-19T03:34:00Z</cp:lastPrinted>
  <dcterms:created xsi:type="dcterms:W3CDTF">2018-11-28T00:23:00Z</dcterms:created>
  <dcterms:modified xsi:type="dcterms:W3CDTF">2018-11-28T06:58:00Z</dcterms:modified>
</cp:coreProperties>
</file>