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8569" w14:textId="4765A368" w:rsidR="00D065E8" w:rsidRDefault="00BC677C" w:rsidP="00895CC1">
      <w:pPr>
        <w:ind w:firstLineChars="100" w:firstLine="165"/>
        <w:rPr>
          <w:rFonts w:asciiTheme="minorEastAsia" w:eastAsiaTheme="minorEastAsia" w:hAnsiTheme="minorEastAsia"/>
        </w:rPr>
      </w:pPr>
      <w:r w:rsidRPr="00AC630F">
        <w:rPr>
          <w:rFonts w:eastAsia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453B74" wp14:editId="05068FA2">
                <wp:simplePos x="0" y="0"/>
                <wp:positionH relativeFrom="column">
                  <wp:posOffset>-5715</wp:posOffset>
                </wp:positionH>
                <wp:positionV relativeFrom="paragraph">
                  <wp:posOffset>30480</wp:posOffset>
                </wp:positionV>
                <wp:extent cx="6120130" cy="1000125"/>
                <wp:effectExtent l="0" t="0" r="13970" b="28575"/>
                <wp:wrapThrough wrapText="bothSides">
                  <wp:wrapPolygon edited="0">
                    <wp:start x="0" y="0"/>
                    <wp:lineTo x="0" y="21806"/>
                    <wp:lineTo x="21582" y="21806"/>
                    <wp:lineTo x="21582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00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2912A" w14:textId="77777777" w:rsidR="00FD5ED8" w:rsidRPr="00D52A72" w:rsidRDefault="00FD5ED8" w:rsidP="00E75E50">
                            <w:pPr>
                              <w:spacing w:beforeLines="50" w:before="137" w:afterLines="20" w:after="55" w:line="400" w:lineRule="exact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52A72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公益社団法人</w:t>
                            </w:r>
                            <w:r w:rsidR="00FB2614" w:rsidRPr="00D52A72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52A72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砥粒加工学会</w:t>
                            </w:r>
                            <w:r w:rsidR="000679B5" w:rsidRPr="00D52A72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関西地区部会</w:t>
                            </w:r>
                          </w:p>
                          <w:p w14:paraId="16D7C2F7" w14:textId="77777777" w:rsidR="00E75E50" w:rsidRDefault="00EE45B1" w:rsidP="00E75E50">
                            <w:pPr>
                              <w:spacing w:afterLines="20" w:after="55" w:line="400" w:lineRule="exact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令和</w:t>
                            </w:r>
                            <w:r w:rsidR="0059687C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４</w:t>
                            </w:r>
                            <w:r w:rsidR="00FD5ED8"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年度</w:t>
                            </w:r>
                            <w:r w:rsidR="00526DBC"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0143A"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第</w:t>
                            </w:r>
                            <w:r w:rsidR="0059687C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２</w:t>
                            </w:r>
                            <w:r w:rsidR="00D0143A"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回</w:t>
                            </w:r>
                            <w:r w:rsidR="00DE5AE7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研究・</w:t>
                            </w:r>
                            <w:r w:rsidR="00526DBC"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見学会</w:t>
                            </w:r>
                          </w:p>
                          <w:p w14:paraId="6E5F34E0" w14:textId="77777777" w:rsidR="00FD5ED8" w:rsidRPr="00E75E50" w:rsidRDefault="00E75E50" w:rsidP="00E75E50">
                            <w:pPr>
                              <w:spacing w:afterLines="20" w:after="55" w:line="400" w:lineRule="exact"/>
                              <w:jc w:val="center"/>
                              <w:rPr>
                                <w:rFonts w:ascii="ＭＳ ゴシック" w:eastAsia="ＭＳ ゴシック" w:hAnsi="ＭＳ ゴシック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75E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5968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ものづくりを支える金型産業</w:t>
                            </w:r>
                            <w:r w:rsidRPr="00E75E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557C6996" w14:textId="77777777" w:rsidR="00E75E50" w:rsidRDefault="00E75E50" w:rsidP="00BB3A56">
                            <w:pPr>
                              <w:spacing w:afterLines="20" w:after="55" w:line="480" w:lineRule="auto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0EB9535" w14:textId="77777777" w:rsidR="00E75E50" w:rsidRPr="00BB3A56" w:rsidRDefault="00E75E50" w:rsidP="00BB3A56">
                            <w:pPr>
                              <w:spacing w:afterLines="20" w:after="55" w:line="480" w:lineRule="auto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05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3B74" id="Rectangle 11" o:spid="_x0000_s1026" style="position:absolute;left:0;text-align:left;margin-left:-.45pt;margin-top:2.4pt;width:481.9pt;height:7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" fillcolor="black">
                <v:textbox inset="1.96mm,.7pt,5.85pt,.7pt">
                  <w:txbxContent>
                    <w:p w14:paraId="4992912A" w14:textId="77777777" w:rsidR="00FD5ED8" w:rsidRPr="00D52A72" w:rsidRDefault="00FD5ED8" w:rsidP="00E75E50">
                      <w:pPr>
                        <w:spacing w:beforeLines="50" w:before="137" w:afterLines="20" w:after="55" w:line="400" w:lineRule="exact"/>
                        <w:jc w:val="center"/>
                        <w:rPr>
                          <w:rFonts w:ascii="Tahoma" w:eastAsia="ＭＳ ゴシック" w:hAnsi="ＭＳ ゴシック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D52A72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28"/>
                          <w:szCs w:val="28"/>
                        </w:rPr>
                        <w:t>公益社団法人</w:t>
                      </w:r>
                      <w:r w:rsidR="00FB2614" w:rsidRPr="00D52A72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Pr="00D52A72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28"/>
                          <w:szCs w:val="28"/>
                        </w:rPr>
                        <w:t>砥粒加工学会</w:t>
                      </w:r>
                      <w:r w:rsidR="000679B5" w:rsidRPr="00D52A72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関西地区部会</w:t>
                      </w:r>
                    </w:p>
                    <w:p w14:paraId="16D7C2F7" w14:textId="77777777" w:rsidR="00E75E50" w:rsidRDefault="00EE45B1" w:rsidP="00E75E50">
                      <w:pPr>
                        <w:spacing w:afterLines="20" w:after="55" w:line="400" w:lineRule="exact"/>
                        <w:jc w:val="center"/>
                        <w:rPr>
                          <w:rFonts w:ascii="Tahoma" w:eastAsia="ＭＳ ゴシック" w:hAnsi="ＭＳ ゴシック" w:cs="Tahom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令和</w:t>
                      </w:r>
                      <w:r w:rsidR="0059687C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４</w:t>
                      </w:r>
                      <w:r w:rsidR="00FD5ED8"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年度</w:t>
                      </w:r>
                      <w:r w:rsidR="00526DBC"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="00D0143A"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第</w:t>
                      </w:r>
                      <w:r w:rsidR="0059687C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２</w:t>
                      </w:r>
                      <w:r w:rsidR="00D0143A"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回</w:t>
                      </w:r>
                      <w:r w:rsidR="00DE5AE7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研究・</w:t>
                      </w:r>
                      <w:r w:rsidR="00526DBC"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見学会</w:t>
                      </w:r>
                    </w:p>
                    <w:p w14:paraId="6E5F34E0" w14:textId="77777777" w:rsidR="00FD5ED8" w:rsidRPr="00E75E50" w:rsidRDefault="00E75E50" w:rsidP="00E75E50">
                      <w:pPr>
                        <w:spacing w:afterLines="20" w:after="55" w:line="400" w:lineRule="exact"/>
                        <w:jc w:val="center"/>
                        <w:rPr>
                          <w:rFonts w:ascii="ＭＳ ゴシック" w:eastAsia="ＭＳ ゴシック" w:hAnsi="ＭＳ ゴシック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E75E5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59687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ものづくりを支える金型産業</w:t>
                      </w:r>
                      <w:r w:rsidRPr="00E75E5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14:paraId="557C6996" w14:textId="77777777" w:rsidR="00E75E50" w:rsidRDefault="00E75E50" w:rsidP="00BB3A56">
                      <w:pPr>
                        <w:spacing w:afterLines="20" w:after="55" w:line="480" w:lineRule="auto"/>
                        <w:jc w:val="center"/>
                        <w:rPr>
                          <w:rFonts w:ascii="Tahoma" w:eastAsia="ＭＳ ゴシック" w:hAnsi="ＭＳ ゴシック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20EB9535" w14:textId="77777777" w:rsidR="00E75E50" w:rsidRPr="00BB3A56" w:rsidRDefault="00E75E50" w:rsidP="00BB3A56">
                      <w:pPr>
                        <w:spacing w:afterLines="20" w:after="55" w:line="480" w:lineRule="auto"/>
                        <w:jc w:val="center"/>
                        <w:rPr>
                          <w:rFonts w:ascii="Tahoma" w:eastAsia="ＭＳ ゴシック" w:hAnsi="ＭＳ ゴシック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EE45B1" w:rsidRPr="00AC630F">
        <w:rPr>
          <w:rFonts w:eastAsiaTheme="minorEastAsia"/>
          <w:color w:val="000000" w:themeColor="text1"/>
        </w:rPr>
        <w:t>令和</w:t>
      </w:r>
      <w:r w:rsidR="0059687C" w:rsidRPr="00AC630F">
        <w:rPr>
          <w:rFonts w:eastAsiaTheme="minorEastAsia"/>
          <w:color w:val="000000" w:themeColor="text1"/>
        </w:rPr>
        <w:t>4</w:t>
      </w:r>
      <w:r w:rsidR="00506746" w:rsidRPr="00AC630F">
        <w:rPr>
          <w:rFonts w:eastAsiaTheme="minorEastAsia"/>
          <w:color w:val="000000" w:themeColor="text1"/>
        </w:rPr>
        <w:t>年</w:t>
      </w:r>
      <w:r w:rsidR="00E75E50" w:rsidRPr="00AC630F">
        <w:rPr>
          <w:rFonts w:eastAsiaTheme="minorEastAsia"/>
          <w:color w:val="000000" w:themeColor="text1"/>
        </w:rPr>
        <w:t>度</w:t>
      </w:r>
      <w:r w:rsidR="00D065E8" w:rsidRPr="00AC630F">
        <w:rPr>
          <w:rFonts w:eastAsiaTheme="minorEastAsia"/>
          <w:color w:val="000000" w:themeColor="text1"/>
        </w:rPr>
        <w:t xml:space="preserve"> </w:t>
      </w:r>
      <w:r w:rsidR="0031323A" w:rsidRPr="00AC630F">
        <w:rPr>
          <w:rFonts w:eastAsiaTheme="minorEastAsia"/>
          <w:color w:val="000000" w:themeColor="text1"/>
        </w:rPr>
        <w:t>関西</w:t>
      </w:r>
      <w:r w:rsidR="00E75E50" w:rsidRPr="00AC630F">
        <w:rPr>
          <w:rFonts w:eastAsiaTheme="minorEastAsia"/>
          <w:color w:val="000000" w:themeColor="text1"/>
        </w:rPr>
        <w:t>地区部会</w:t>
      </w:r>
      <w:r w:rsidR="00843F9A" w:rsidRPr="00AC630F">
        <w:rPr>
          <w:rFonts w:eastAsiaTheme="minorEastAsia"/>
          <w:color w:val="000000" w:themeColor="text1"/>
        </w:rPr>
        <w:t xml:space="preserve"> </w:t>
      </w:r>
      <w:r w:rsidR="00506746" w:rsidRPr="00AC630F">
        <w:rPr>
          <w:rFonts w:eastAsiaTheme="minorEastAsia"/>
          <w:color w:val="000000" w:themeColor="text1"/>
        </w:rPr>
        <w:t>第</w:t>
      </w:r>
      <w:r w:rsidR="0059687C" w:rsidRPr="00AC630F">
        <w:rPr>
          <w:rFonts w:eastAsiaTheme="minorEastAsia"/>
          <w:color w:val="000000" w:themeColor="text1"/>
        </w:rPr>
        <w:t>2</w:t>
      </w:r>
      <w:r w:rsidR="00506746" w:rsidRPr="00AC630F">
        <w:rPr>
          <w:rFonts w:eastAsiaTheme="minorEastAsia"/>
          <w:color w:val="000000" w:themeColor="text1"/>
        </w:rPr>
        <w:t>回の研究・見学会</w:t>
      </w:r>
      <w:r w:rsidR="00843F9A" w:rsidRPr="00AC630F">
        <w:rPr>
          <w:rFonts w:eastAsiaTheme="minorEastAsia"/>
          <w:color w:val="000000" w:themeColor="text1"/>
        </w:rPr>
        <w:t>を</w:t>
      </w:r>
      <w:r w:rsidR="00506746" w:rsidRPr="00AC630F">
        <w:rPr>
          <w:rFonts w:eastAsiaTheme="minorEastAsia"/>
          <w:color w:val="000000" w:themeColor="text1"/>
        </w:rPr>
        <w:t>，</w:t>
      </w:r>
      <w:r w:rsidR="0059687C" w:rsidRPr="00AC630F">
        <w:rPr>
          <w:rFonts w:eastAsiaTheme="minorEastAsia"/>
          <w:color w:val="000000" w:themeColor="text1"/>
        </w:rPr>
        <w:t>株式会社山岡製作所様</w:t>
      </w:r>
      <w:r w:rsidR="008E5DBA" w:rsidRPr="00AC630F">
        <w:rPr>
          <w:rFonts w:eastAsiaTheme="minorEastAsia"/>
          <w:color w:val="000000" w:themeColor="text1"/>
        </w:rPr>
        <w:t>のご協力により，</w:t>
      </w:r>
      <w:r w:rsidR="0059687C" w:rsidRPr="00AC630F">
        <w:rPr>
          <w:rFonts w:eastAsiaTheme="minorEastAsia"/>
          <w:color w:val="000000" w:themeColor="text1"/>
        </w:rPr>
        <w:t>京都府城陽市にある同社本社工場</w:t>
      </w:r>
      <w:r w:rsidR="0031323A" w:rsidRPr="00AC630F">
        <w:rPr>
          <w:rFonts w:eastAsiaTheme="minorEastAsia"/>
          <w:color w:val="000000" w:themeColor="text1"/>
        </w:rPr>
        <w:t>において</w:t>
      </w:r>
      <w:r w:rsidR="008E5DBA" w:rsidRPr="00AC630F">
        <w:rPr>
          <w:rFonts w:eastAsiaTheme="minorEastAsia"/>
          <w:color w:val="000000" w:themeColor="text1"/>
        </w:rPr>
        <w:t>開催いたします．</w:t>
      </w:r>
      <w:r w:rsidR="00533C30" w:rsidRPr="00AC630F">
        <w:rPr>
          <w:rFonts w:eastAsiaTheme="minorEastAsia"/>
        </w:rPr>
        <w:t>同社は</w:t>
      </w:r>
      <w:r w:rsidR="00843F9A" w:rsidRPr="00AC630F">
        <w:rPr>
          <w:rFonts w:eastAsiaTheme="minorEastAsia"/>
        </w:rPr>
        <w:t>，</w:t>
      </w:r>
      <w:r w:rsidR="00DD659E" w:rsidRPr="00AC630F">
        <w:rPr>
          <w:rFonts w:eastAsiaTheme="minorEastAsia"/>
        </w:rPr>
        <w:t>ものづくりで欠かすことのできない</w:t>
      </w:r>
      <w:r w:rsidR="008F1321" w:rsidRPr="00AC630F">
        <w:rPr>
          <w:rFonts w:eastAsiaTheme="minorEastAsia"/>
        </w:rPr>
        <w:t>プレス加工</w:t>
      </w:r>
      <w:r w:rsidR="00DD659E" w:rsidRPr="00AC630F">
        <w:rPr>
          <w:rFonts w:eastAsiaTheme="minorEastAsia"/>
        </w:rPr>
        <w:t>技術や</w:t>
      </w:r>
      <w:r w:rsidR="008F1321" w:rsidRPr="00AC630F">
        <w:rPr>
          <w:rFonts w:eastAsiaTheme="minorEastAsia"/>
        </w:rPr>
        <w:t>樹脂成型技術</w:t>
      </w:r>
      <w:r w:rsidR="00DD659E" w:rsidRPr="00AC630F">
        <w:rPr>
          <w:rFonts w:eastAsiaTheme="minorEastAsia"/>
        </w:rPr>
        <w:t>に関する</w:t>
      </w:r>
      <w:r w:rsidR="00DD659E" w:rsidRPr="00AC630F">
        <w:rPr>
          <w:rFonts w:eastAsiaTheme="minorEastAsia"/>
        </w:rPr>
        <w:t>60</w:t>
      </w:r>
      <w:r w:rsidR="00DD659E" w:rsidRPr="00AC630F">
        <w:rPr>
          <w:rFonts w:eastAsiaTheme="minorEastAsia"/>
        </w:rPr>
        <w:t>年以上の実績を有する企業です</w:t>
      </w:r>
      <w:r w:rsidR="008F1321" w:rsidRPr="00AC630F">
        <w:rPr>
          <w:rFonts w:eastAsiaTheme="minorEastAsia"/>
        </w:rPr>
        <w:t>．</w:t>
      </w:r>
      <w:r w:rsidR="00DD659E" w:rsidRPr="00AC630F">
        <w:rPr>
          <w:rFonts w:eastAsiaTheme="minorEastAsia"/>
        </w:rPr>
        <w:t>高精度な金型製造技術から設備設計，量産ライン設計まで幅広く手掛けておられます．</w:t>
      </w:r>
      <w:r w:rsidR="00D065E8" w:rsidRPr="00AC630F">
        <w:rPr>
          <w:rFonts w:eastAsiaTheme="minorEastAsia"/>
        </w:rPr>
        <w:t>今回</w:t>
      </w:r>
      <w:r w:rsidR="00BC2B26" w:rsidRPr="00AC630F">
        <w:rPr>
          <w:rFonts w:eastAsiaTheme="minorEastAsia"/>
          <w:color w:val="000000" w:themeColor="text1"/>
        </w:rPr>
        <w:t>は</w:t>
      </w:r>
      <w:r w:rsidR="00533C30" w:rsidRPr="00AC630F">
        <w:rPr>
          <w:rFonts w:eastAsiaTheme="minorEastAsia"/>
          <w:b/>
          <w:color w:val="000000" w:themeColor="text1"/>
          <w:u w:val="single"/>
        </w:rPr>
        <w:t>「</w:t>
      </w:r>
      <w:r w:rsidR="00DD659E" w:rsidRPr="00AC630F">
        <w:rPr>
          <w:rFonts w:eastAsiaTheme="minorEastAsia"/>
          <w:b/>
          <w:color w:val="000000" w:themeColor="text1"/>
          <w:u w:val="single"/>
        </w:rPr>
        <w:t>ものづくりを支える金型産業</w:t>
      </w:r>
      <w:r w:rsidR="00A820E3" w:rsidRPr="00AC630F">
        <w:rPr>
          <w:rFonts w:eastAsiaTheme="minorEastAsia"/>
          <w:b/>
          <w:u w:val="single"/>
        </w:rPr>
        <w:t>」</w:t>
      </w:r>
      <w:r w:rsidR="00A820E3" w:rsidRPr="00AC630F">
        <w:rPr>
          <w:rFonts w:eastAsiaTheme="minorEastAsia"/>
        </w:rPr>
        <w:t>と題し</w:t>
      </w:r>
      <w:r w:rsidR="00E75E50" w:rsidRPr="00AC630F">
        <w:rPr>
          <w:rFonts w:eastAsiaTheme="minorEastAsia"/>
        </w:rPr>
        <w:t>，</w:t>
      </w:r>
      <w:r w:rsidR="00DD659E" w:rsidRPr="00AC630F">
        <w:rPr>
          <w:rFonts w:eastAsiaTheme="minorEastAsia"/>
        </w:rPr>
        <w:t>高精度な金型を実現する</w:t>
      </w:r>
      <w:r w:rsidR="00D065E8" w:rsidRPr="00AC630F">
        <w:rPr>
          <w:rFonts w:eastAsiaTheme="minorEastAsia"/>
          <w:b/>
          <w:u w:val="single"/>
        </w:rPr>
        <w:t>工場</w:t>
      </w:r>
      <w:r w:rsidR="00DD659E" w:rsidRPr="00AC630F">
        <w:rPr>
          <w:rFonts w:eastAsiaTheme="minorEastAsia"/>
          <w:b/>
          <w:u w:val="single"/>
        </w:rPr>
        <w:t>を</w:t>
      </w:r>
      <w:r w:rsidR="00D065E8" w:rsidRPr="00AC630F">
        <w:rPr>
          <w:rFonts w:eastAsiaTheme="minorEastAsia"/>
          <w:b/>
          <w:u w:val="single"/>
        </w:rPr>
        <w:t>見学</w:t>
      </w:r>
      <w:r w:rsidR="00DD659E" w:rsidRPr="00AC630F">
        <w:rPr>
          <w:rFonts w:eastAsiaTheme="minorEastAsia"/>
        </w:rPr>
        <w:t>させていただきます．</w:t>
      </w:r>
      <w:r w:rsidR="00DE5AE7" w:rsidRPr="00AC630F">
        <w:rPr>
          <w:rFonts w:eastAsiaTheme="minorEastAsia"/>
        </w:rPr>
        <w:t>皆様のご参加をお待ちしております</w:t>
      </w:r>
      <w:r w:rsidR="00DE5AE7">
        <w:rPr>
          <w:rFonts w:asciiTheme="minorEastAsia" w:eastAsiaTheme="minorEastAsia" w:hAnsiTheme="minorEastAsia" w:hint="eastAsia"/>
        </w:rPr>
        <w:t>．</w:t>
      </w:r>
    </w:p>
    <w:p w14:paraId="59B7C856" w14:textId="77777777" w:rsidR="00511856" w:rsidRPr="00A0467F" w:rsidRDefault="00511856" w:rsidP="00E02CF3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p w14:paraId="7A8D781C" w14:textId="77777777" w:rsidR="008C63A1" w:rsidRDefault="00F846F2" w:rsidP="00A0467F">
      <w:pPr>
        <w:pStyle w:val="ac"/>
        <w:numPr>
          <w:ilvl w:val="0"/>
          <w:numId w:val="6"/>
        </w:numPr>
        <w:spacing w:line="280" w:lineRule="exact"/>
        <w:ind w:leftChars="0"/>
        <w:jc w:val="left"/>
        <w:rPr>
          <w:color w:val="000000" w:themeColor="text1"/>
        </w:rPr>
      </w:pPr>
      <w:r w:rsidRPr="00A0467F">
        <w:rPr>
          <w:rFonts w:ascii="ＭＳ ゴシック" w:eastAsia="ＭＳ ゴシック" w:hAnsi="ＭＳ ゴシック" w:hint="eastAsia"/>
          <w:color w:val="000000" w:themeColor="text1"/>
          <w:lang w:eastAsia="zh-TW"/>
        </w:rPr>
        <w:t>日　　時：</w:t>
      </w:r>
      <w:r w:rsidR="00533C30" w:rsidRPr="00A0467F">
        <w:rPr>
          <w:rFonts w:hint="eastAsia"/>
          <w:color w:val="000000" w:themeColor="text1"/>
        </w:rPr>
        <w:t>令和</w:t>
      </w:r>
      <w:r w:rsidR="00DD659E">
        <w:rPr>
          <w:rFonts w:hint="eastAsia"/>
          <w:color w:val="000000" w:themeColor="text1"/>
        </w:rPr>
        <w:t>4</w:t>
      </w:r>
      <w:r w:rsidRPr="00A0467F">
        <w:rPr>
          <w:rFonts w:hint="eastAsia"/>
          <w:color w:val="000000" w:themeColor="text1"/>
          <w:lang w:eastAsia="zh-TW"/>
        </w:rPr>
        <w:t>年</w:t>
      </w:r>
      <w:r w:rsidR="00F0413C" w:rsidRPr="00A0467F">
        <w:rPr>
          <w:rFonts w:hint="eastAsia"/>
          <w:color w:val="000000" w:themeColor="text1"/>
        </w:rPr>
        <w:t>1</w:t>
      </w:r>
      <w:r w:rsidR="00DD659E">
        <w:rPr>
          <w:rFonts w:hint="eastAsia"/>
          <w:color w:val="000000" w:themeColor="text1"/>
        </w:rPr>
        <w:t>0</w:t>
      </w:r>
      <w:r w:rsidRPr="00A0467F">
        <w:rPr>
          <w:rFonts w:hint="eastAsia"/>
          <w:color w:val="000000" w:themeColor="text1"/>
          <w:lang w:eastAsia="zh-TW"/>
        </w:rPr>
        <w:t>月</w:t>
      </w:r>
      <w:r w:rsidR="00DD659E">
        <w:rPr>
          <w:rFonts w:hint="eastAsia"/>
          <w:color w:val="000000" w:themeColor="text1"/>
        </w:rPr>
        <w:t>2</w:t>
      </w:r>
      <w:r w:rsidR="00533C30" w:rsidRPr="00A0467F">
        <w:rPr>
          <w:rFonts w:hint="eastAsia"/>
          <w:color w:val="000000" w:themeColor="text1"/>
        </w:rPr>
        <w:t>1</w:t>
      </w:r>
      <w:r w:rsidRPr="00A0467F">
        <w:rPr>
          <w:rFonts w:hint="eastAsia"/>
          <w:color w:val="000000" w:themeColor="text1"/>
          <w:lang w:eastAsia="zh-TW"/>
        </w:rPr>
        <w:t>日（</w:t>
      </w:r>
      <w:r w:rsidR="00A7437A" w:rsidRPr="00A0467F">
        <w:rPr>
          <w:rFonts w:hint="eastAsia"/>
          <w:color w:val="000000" w:themeColor="text1"/>
        </w:rPr>
        <w:t>金</w:t>
      </w:r>
      <w:r w:rsidRPr="00A0467F">
        <w:rPr>
          <w:rFonts w:hint="eastAsia"/>
          <w:color w:val="000000" w:themeColor="text1"/>
          <w:lang w:eastAsia="zh-TW"/>
        </w:rPr>
        <w:t>）</w:t>
      </w:r>
      <w:r w:rsidR="00312FED" w:rsidRPr="00A0467F">
        <w:rPr>
          <w:rFonts w:hint="eastAsia"/>
          <w:color w:val="000000" w:themeColor="text1"/>
          <w:lang w:eastAsia="zh-TW"/>
        </w:rPr>
        <w:t>1</w:t>
      </w:r>
      <w:r w:rsidR="00DD659E">
        <w:rPr>
          <w:rFonts w:hint="eastAsia"/>
          <w:color w:val="000000" w:themeColor="text1"/>
        </w:rPr>
        <w:t>4</w:t>
      </w:r>
      <w:r w:rsidRPr="00A0467F">
        <w:rPr>
          <w:rFonts w:hint="eastAsia"/>
          <w:color w:val="000000" w:themeColor="text1"/>
          <w:lang w:eastAsia="zh-TW"/>
        </w:rPr>
        <w:t>：</w:t>
      </w:r>
      <w:r w:rsidR="00DD659E">
        <w:rPr>
          <w:rFonts w:hint="eastAsia"/>
          <w:color w:val="000000" w:themeColor="text1"/>
        </w:rPr>
        <w:t>0</w:t>
      </w:r>
      <w:r w:rsidR="00312FED" w:rsidRPr="00A0467F">
        <w:rPr>
          <w:rFonts w:hint="eastAsia"/>
          <w:color w:val="000000" w:themeColor="text1"/>
          <w:lang w:eastAsia="zh-TW"/>
        </w:rPr>
        <w:t>0</w:t>
      </w:r>
      <w:r w:rsidRPr="00A0467F">
        <w:rPr>
          <w:rFonts w:hint="eastAsia"/>
          <w:color w:val="000000" w:themeColor="text1"/>
          <w:lang w:eastAsia="zh-TW"/>
        </w:rPr>
        <w:t>～</w:t>
      </w:r>
      <w:r w:rsidR="0040784F">
        <w:rPr>
          <w:rFonts w:hint="eastAsia"/>
          <w:color w:val="000000" w:themeColor="text1"/>
        </w:rPr>
        <w:t>19</w:t>
      </w:r>
      <w:r w:rsidRPr="00A0467F">
        <w:rPr>
          <w:rFonts w:hint="eastAsia"/>
          <w:color w:val="000000" w:themeColor="text1"/>
          <w:lang w:eastAsia="zh-TW"/>
        </w:rPr>
        <w:t>：</w:t>
      </w:r>
      <w:r w:rsidR="0040784F">
        <w:rPr>
          <w:rFonts w:hint="eastAsia"/>
          <w:color w:val="000000" w:themeColor="text1"/>
        </w:rPr>
        <w:t>0</w:t>
      </w:r>
      <w:r w:rsidR="004B696B" w:rsidRPr="00A0467F">
        <w:rPr>
          <w:rFonts w:hint="eastAsia"/>
          <w:color w:val="000000" w:themeColor="text1"/>
        </w:rPr>
        <w:t>0</w:t>
      </w:r>
    </w:p>
    <w:p w14:paraId="2045C774" w14:textId="77777777" w:rsidR="00F846F2" w:rsidRPr="00A0467F" w:rsidRDefault="000571D6" w:rsidP="008C63A1">
      <w:pPr>
        <w:pStyle w:val="ac"/>
        <w:spacing w:line="280" w:lineRule="exact"/>
        <w:ind w:leftChars="0" w:left="360" w:firstLineChars="600" w:firstLine="1112"/>
        <w:jc w:val="left"/>
        <w:rPr>
          <w:color w:val="000000" w:themeColor="text1"/>
        </w:rPr>
      </w:pPr>
      <w:r w:rsidRPr="00A0467F">
        <w:rPr>
          <w:rFonts w:hint="eastAsia"/>
          <w:color w:val="000000" w:themeColor="text1"/>
        </w:rPr>
        <w:t>（</w:t>
      </w:r>
      <w:r w:rsidR="001942F0">
        <w:rPr>
          <w:rFonts w:hint="eastAsia"/>
          <w:color w:val="000000" w:themeColor="text1"/>
        </w:rPr>
        <w:t>13</w:t>
      </w:r>
      <w:r w:rsidR="001942F0">
        <w:rPr>
          <w:rFonts w:hint="eastAsia"/>
          <w:color w:val="000000" w:themeColor="text1"/>
        </w:rPr>
        <w:t>：</w:t>
      </w:r>
      <w:r w:rsidR="001942F0">
        <w:rPr>
          <w:rFonts w:hint="eastAsia"/>
          <w:color w:val="000000" w:themeColor="text1"/>
        </w:rPr>
        <w:t>30</w:t>
      </w:r>
      <w:r w:rsidR="008C63A1">
        <w:rPr>
          <w:rFonts w:hint="eastAsia"/>
          <w:color w:val="000000" w:themeColor="text1"/>
        </w:rPr>
        <w:t>より</w:t>
      </w:r>
      <w:r w:rsidR="008C63A1" w:rsidRPr="00A0467F">
        <w:rPr>
          <w:rFonts w:hint="eastAsia"/>
          <w:color w:val="000000" w:themeColor="text1"/>
        </w:rPr>
        <w:t>受付開始</w:t>
      </w:r>
      <w:r w:rsidRPr="00A0467F">
        <w:rPr>
          <w:rFonts w:hint="eastAsia"/>
          <w:color w:val="000000" w:themeColor="text1"/>
        </w:rPr>
        <w:t>）</w:t>
      </w:r>
    </w:p>
    <w:p w14:paraId="30017B98" w14:textId="77777777" w:rsidR="00DE5773" w:rsidRPr="00A0467F" w:rsidRDefault="00F846F2" w:rsidP="00E02CF3">
      <w:pPr>
        <w:pStyle w:val="ac"/>
        <w:numPr>
          <w:ilvl w:val="0"/>
          <w:numId w:val="6"/>
        </w:numPr>
        <w:spacing w:beforeLines="50" w:before="137" w:line="280" w:lineRule="exact"/>
        <w:ind w:leftChars="0" w:left="357" w:hanging="357"/>
        <w:jc w:val="left"/>
        <w:rPr>
          <w:rFonts w:ascii="ＭＳ ゴシック" w:eastAsia="ＭＳ ゴシック" w:hAnsi="ＭＳ ゴシック"/>
          <w:color w:val="000000" w:themeColor="text1"/>
        </w:rPr>
      </w:pPr>
      <w:r w:rsidRPr="00A0467F">
        <w:rPr>
          <w:rFonts w:ascii="ＭＳ ゴシック" w:eastAsia="ＭＳ ゴシック" w:hAnsi="ＭＳ ゴシック" w:hint="eastAsia"/>
          <w:color w:val="000000" w:themeColor="text1"/>
        </w:rPr>
        <w:t>開催場所：</w:t>
      </w:r>
      <w:r w:rsidR="00533C30" w:rsidRPr="00A0467F">
        <w:rPr>
          <w:rFonts w:asciiTheme="minorEastAsia" w:eastAsiaTheme="minorEastAsia" w:hAnsiTheme="minorEastAsia" w:hint="eastAsia"/>
          <w:color w:val="000000" w:themeColor="text1"/>
        </w:rPr>
        <w:t>株式会社</w:t>
      </w:r>
      <w:r w:rsidR="00DD659E">
        <w:rPr>
          <w:rFonts w:asciiTheme="minorEastAsia" w:eastAsiaTheme="minorEastAsia" w:hAnsiTheme="minorEastAsia" w:hint="eastAsia"/>
          <w:color w:val="000000" w:themeColor="text1"/>
        </w:rPr>
        <w:t>山岡製作所</w:t>
      </w:r>
      <w:r w:rsidR="00533C30" w:rsidRPr="00A0467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D659E">
        <w:rPr>
          <w:rFonts w:asciiTheme="minorEastAsia" w:eastAsiaTheme="minorEastAsia" w:hAnsiTheme="minorEastAsia" w:hint="eastAsia"/>
          <w:color w:val="000000" w:themeColor="text1"/>
        </w:rPr>
        <w:t>本社</w:t>
      </w:r>
      <w:r w:rsidR="00533C30" w:rsidRPr="00A0467F">
        <w:rPr>
          <w:rFonts w:asciiTheme="minorEastAsia" w:eastAsiaTheme="minorEastAsia" w:hAnsiTheme="minorEastAsia" w:hint="eastAsia"/>
          <w:color w:val="000000" w:themeColor="text1"/>
        </w:rPr>
        <w:t>工場</w:t>
      </w:r>
    </w:p>
    <w:p w14:paraId="43EF3083" w14:textId="77777777" w:rsidR="00DE5773" w:rsidRPr="00A0467F" w:rsidRDefault="00DD659E" w:rsidP="00552761">
      <w:pPr>
        <w:spacing w:line="280" w:lineRule="exact"/>
        <w:ind w:firstLineChars="836" w:firstLine="1549"/>
        <w:jc w:val="left"/>
        <w:rPr>
          <w:rFonts w:ascii="ＭＳ ゴシック" w:eastAsia="ＭＳ ゴシック" w:hAnsi="ＭＳ ゴシック"/>
          <w:color w:val="000000" w:themeColor="text1"/>
        </w:rPr>
      </w:pPr>
      <w:r w:rsidRPr="00DD659E">
        <w:rPr>
          <w:rFonts w:hint="eastAsia"/>
          <w:color w:val="000000" w:themeColor="text1"/>
        </w:rPr>
        <w:t>〒</w:t>
      </w:r>
      <w:r w:rsidRPr="00DD659E">
        <w:rPr>
          <w:rFonts w:hint="eastAsia"/>
          <w:color w:val="000000" w:themeColor="text1"/>
        </w:rPr>
        <w:t>610-0101</w:t>
      </w:r>
      <w:r>
        <w:rPr>
          <w:rFonts w:hint="eastAsia"/>
          <w:color w:val="000000" w:themeColor="text1"/>
        </w:rPr>
        <w:t xml:space="preserve">　</w:t>
      </w:r>
      <w:r w:rsidRPr="00DD659E">
        <w:rPr>
          <w:rFonts w:hint="eastAsia"/>
          <w:color w:val="000000" w:themeColor="text1"/>
        </w:rPr>
        <w:t>京都府城陽市平川横道</w:t>
      </w:r>
      <w:r w:rsidRPr="00DD659E">
        <w:rPr>
          <w:rFonts w:hint="eastAsia"/>
          <w:color w:val="000000" w:themeColor="text1"/>
        </w:rPr>
        <w:t>93</w:t>
      </w:r>
    </w:p>
    <w:p w14:paraId="4A24F791" w14:textId="77777777" w:rsidR="00BC2B26" w:rsidRPr="00A0467F" w:rsidRDefault="00000000" w:rsidP="00BC2B26">
      <w:pPr>
        <w:spacing w:line="280" w:lineRule="exact"/>
        <w:ind w:firstLineChars="536" w:firstLine="993"/>
        <w:jc w:val="left"/>
        <w:rPr>
          <w:rFonts w:eastAsia="ＭＳ ゴシック"/>
          <w:color w:val="000000" w:themeColor="text1"/>
        </w:rPr>
      </w:pPr>
      <w:hyperlink r:id="rId8" w:history="1">
        <w:r w:rsidR="00DD659E" w:rsidRPr="00DD659E">
          <w:rPr>
            <w:rStyle w:val="a3"/>
            <w:rFonts w:eastAsia="ＭＳ ゴシック"/>
          </w:rPr>
          <w:t>https://www.yamaoka.co.jp/company/access/company/</w:t>
        </w:r>
      </w:hyperlink>
      <w:hyperlink r:id="rId9" w:history="1"/>
    </w:p>
    <w:p w14:paraId="073A57B0" w14:textId="77777777" w:rsidR="00DE5773" w:rsidRDefault="00CE42AD" w:rsidP="008C63A1">
      <w:pPr>
        <w:spacing w:line="280" w:lineRule="exact"/>
        <w:ind w:firstLineChars="500" w:firstLine="927"/>
        <w:jc w:val="left"/>
      </w:pPr>
      <w:r w:rsidRPr="00A0467F">
        <w:rPr>
          <w:color w:val="000000" w:themeColor="text1"/>
        </w:rPr>
        <w:t>電車：</w:t>
      </w:r>
      <w:r w:rsidR="00DD659E" w:rsidRPr="00DD659E">
        <w:rPr>
          <w:rFonts w:hint="eastAsia"/>
          <w:color w:val="000000" w:themeColor="text1"/>
        </w:rPr>
        <w:t>近鉄京都線久津川駅下車</w:t>
      </w:r>
      <w:r w:rsidR="00DD659E">
        <w:rPr>
          <w:rFonts w:hint="eastAsia"/>
          <w:color w:val="000000" w:themeColor="text1"/>
        </w:rPr>
        <w:t>から</w:t>
      </w:r>
      <w:r w:rsidR="00DD659E" w:rsidRPr="00DD659E">
        <w:rPr>
          <w:rFonts w:hint="eastAsia"/>
          <w:color w:val="000000" w:themeColor="text1"/>
        </w:rPr>
        <w:t>徒歩約</w:t>
      </w:r>
      <w:r w:rsidR="00DD659E" w:rsidRPr="00DD659E">
        <w:rPr>
          <w:rFonts w:hint="eastAsia"/>
          <w:color w:val="000000" w:themeColor="text1"/>
        </w:rPr>
        <w:t>5</w:t>
      </w:r>
      <w:r w:rsidR="00DD659E" w:rsidRPr="00DD659E">
        <w:rPr>
          <w:rFonts w:hint="eastAsia"/>
          <w:color w:val="000000" w:themeColor="text1"/>
        </w:rPr>
        <w:t>分</w:t>
      </w:r>
    </w:p>
    <w:p w14:paraId="64429E87" w14:textId="77777777" w:rsidR="0044055F" w:rsidRDefault="00554505" w:rsidP="00E02CF3">
      <w:pPr>
        <w:spacing w:line="280" w:lineRule="exact"/>
        <w:ind w:firstLineChars="600" w:firstLine="1112"/>
        <w:jc w:val="left"/>
      </w:pPr>
      <w:r w:rsidRPr="00554505">
        <w:rPr>
          <w:rFonts w:hint="eastAsia"/>
        </w:rPr>
        <w:t>※自家用車での来場はご遠慮下さい</w:t>
      </w:r>
    </w:p>
    <w:p w14:paraId="6AC88598" w14:textId="77777777" w:rsidR="00A0467F" w:rsidRPr="00B166CC" w:rsidRDefault="00F846F2" w:rsidP="00E02CF3">
      <w:pPr>
        <w:pStyle w:val="ac"/>
        <w:numPr>
          <w:ilvl w:val="0"/>
          <w:numId w:val="6"/>
        </w:numPr>
        <w:spacing w:beforeLines="50" w:before="137" w:line="280" w:lineRule="exact"/>
        <w:ind w:leftChars="0" w:left="357" w:hanging="357"/>
        <w:jc w:val="left"/>
        <w:rPr>
          <w:rFonts w:ascii="ＭＳ ゴシック" w:eastAsia="ＭＳ ゴシック" w:hAnsi="ＭＳ ゴシック"/>
          <w:color w:val="000000" w:themeColor="text1"/>
        </w:rPr>
      </w:pPr>
      <w:r w:rsidRPr="00A0467F">
        <w:rPr>
          <w:rFonts w:ascii="ＭＳ ゴシック" w:eastAsia="ＭＳ ゴシック" w:hAnsi="ＭＳ ゴシック" w:hint="eastAsia"/>
          <w:color w:val="000000" w:themeColor="text1"/>
        </w:rPr>
        <w:t>内　　容</w:t>
      </w:r>
    </w:p>
    <w:p w14:paraId="29BA0F48" w14:textId="77777777" w:rsidR="00AF3682" w:rsidRPr="00A0467F" w:rsidRDefault="00F846F2" w:rsidP="00DD659E">
      <w:pPr>
        <w:pStyle w:val="ac"/>
        <w:spacing w:line="280" w:lineRule="exact"/>
        <w:ind w:leftChars="0" w:left="0" w:firstLineChars="300" w:firstLine="556"/>
        <w:jc w:val="left"/>
        <w:rPr>
          <w:rFonts w:eastAsiaTheme="minorEastAsia"/>
          <w:color w:val="000000" w:themeColor="text1"/>
        </w:rPr>
      </w:pPr>
      <w:r w:rsidRPr="00A0467F">
        <w:rPr>
          <w:rFonts w:hint="eastAsia"/>
          <w:color w:val="000000" w:themeColor="text1"/>
        </w:rPr>
        <w:t>1</w:t>
      </w:r>
      <w:r w:rsidR="00DD659E">
        <w:rPr>
          <w:rFonts w:hint="eastAsia"/>
          <w:color w:val="000000" w:themeColor="text1"/>
        </w:rPr>
        <w:t>4:0</w:t>
      </w:r>
      <w:r w:rsidRPr="00A0467F">
        <w:rPr>
          <w:rFonts w:hint="eastAsia"/>
          <w:color w:val="000000" w:themeColor="text1"/>
        </w:rPr>
        <w:t>0</w:t>
      </w:r>
      <w:r w:rsidR="00DD659E">
        <w:rPr>
          <w:rFonts w:hint="eastAsia"/>
          <w:color w:val="000000" w:themeColor="text1"/>
        </w:rPr>
        <w:t xml:space="preserve"> </w:t>
      </w:r>
      <w:r w:rsidR="00AF3682" w:rsidRPr="00A0467F">
        <w:rPr>
          <w:rFonts w:hint="eastAsia"/>
          <w:color w:val="000000" w:themeColor="text1"/>
        </w:rPr>
        <w:t>～</w:t>
      </w:r>
      <w:r w:rsidR="00DD659E">
        <w:rPr>
          <w:rFonts w:hint="eastAsia"/>
          <w:color w:val="000000" w:themeColor="text1"/>
        </w:rPr>
        <w:t xml:space="preserve"> </w:t>
      </w:r>
      <w:r w:rsidR="00AF3682" w:rsidRPr="00A0467F">
        <w:rPr>
          <w:rFonts w:hint="eastAsia"/>
          <w:color w:val="000000" w:themeColor="text1"/>
        </w:rPr>
        <w:t>1</w:t>
      </w:r>
      <w:r w:rsidR="00DD659E">
        <w:rPr>
          <w:rFonts w:hint="eastAsia"/>
          <w:color w:val="000000" w:themeColor="text1"/>
        </w:rPr>
        <w:t>4</w:t>
      </w:r>
      <w:r w:rsidR="00BB3A56">
        <w:rPr>
          <w:rFonts w:hint="eastAsia"/>
          <w:color w:val="000000" w:themeColor="text1"/>
        </w:rPr>
        <w:t>:</w:t>
      </w:r>
      <w:r w:rsidR="00DD659E">
        <w:rPr>
          <w:rFonts w:hint="eastAsia"/>
          <w:color w:val="000000" w:themeColor="text1"/>
        </w:rPr>
        <w:t>05</w:t>
      </w:r>
      <w:r w:rsidR="00BB3A56">
        <w:rPr>
          <w:rFonts w:hint="eastAsia"/>
          <w:color w:val="000000" w:themeColor="text1"/>
        </w:rPr>
        <w:t xml:space="preserve"> </w:t>
      </w:r>
      <w:r w:rsidR="00BB3A56" w:rsidRPr="00A0467F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552761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BB3A56">
        <w:rPr>
          <w:rFonts w:hint="eastAsia"/>
          <w:color w:val="000000" w:themeColor="text1"/>
        </w:rPr>
        <w:t>開催</w:t>
      </w:r>
      <w:r w:rsidR="00BB3A56" w:rsidRPr="00A0467F">
        <w:rPr>
          <w:rFonts w:hint="eastAsia"/>
          <w:color w:val="000000" w:themeColor="text1"/>
        </w:rPr>
        <w:t>挨拶</w:t>
      </w:r>
      <w:r w:rsidR="00BB3A56">
        <w:rPr>
          <w:rFonts w:hint="eastAsia"/>
          <w:color w:val="000000" w:themeColor="text1"/>
        </w:rPr>
        <w:t xml:space="preserve">　</w:t>
      </w:r>
      <w:r w:rsidR="00552761" w:rsidRPr="00C94DF6">
        <w:t xml:space="preserve">関西地区部会長　</w:t>
      </w:r>
      <w:r w:rsidR="00DD659E">
        <w:rPr>
          <w:rFonts w:hint="eastAsia"/>
        </w:rPr>
        <w:t xml:space="preserve">岡山大学　大橋　</w:t>
      </w:r>
      <w:r w:rsidR="00C042E9">
        <w:rPr>
          <w:rFonts w:hint="eastAsia"/>
        </w:rPr>
        <w:t>一</w:t>
      </w:r>
      <w:r w:rsidR="00DD659E">
        <w:rPr>
          <w:rFonts w:hint="eastAsia"/>
        </w:rPr>
        <w:t>仁</w:t>
      </w:r>
    </w:p>
    <w:p w14:paraId="61E908C2" w14:textId="77777777" w:rsidR="0019395F" w:rsidRPr="00A0467F" w:rsidRDefault="00A0467F" w:rsidP="008C63A1">
      <w:pPr>
        <w:spacing w:line="280" w:lineRule="exact"/>
        <w:ind w:firstLineChars="300" w:firstLine="556"/>
        <w:rPr>
          <w:rFonts w:eastAsiaTheme="minorEastAsia"/>
        </w:rPr>
      </w:pPr>
      <w:r>
        <w:rPr>
          <w:rFonts w:eastAsiaTheme="minorEastAsia" w:hint="eastAsia"/>
          <w:color w:val="000000" w:themeColor="text1"/>
        </w:rPr>
        <w:t>1</w:t>
      </w:r>
      <w:r w:rsidR="00DD659E">
        <w:rPr>
          <w:rFonts w:eastAsiaTheme="minorEastAsia" w:hint="eastAsia"/>
          <w:color w:val="000000" w:themeColor="text1"/>
        </w:rPr>
        <w:t>4</w:t>
      </w:r>
      <w:r w:rsidR="00BA3D4B" w:rsidRPr="00A0467F">
        <w:rPr>
          <w:rFonts w:eastAsiaTheme="minorEastAsia"/>
          <w:color w:val="000000" w:themeColor="text1"/>
        </w:rPr>
        <w:t>:</w:t>
      </w:r>
      <w:r w:rsidR="00DD659E">
        <w:rPr>
          <w:rFonts w:eastAsiaTheme="minorEastAsia" w:hint="eastAsia"/>
          <w:color w:val="000000" w:themeColor="text1"/>
        </w:rPr>
        <w:t>0</w:t>
      </w:r>
      <w:r w:rsidR="00E01FEE">
        <w:rPr>
          <w:rFonts w:eastAsiaTheme="minorEastAsia" w:hint="eastAsia"/>
          <w:color w:val="000000" w:themeColor="text1"/>
        </w:rPr>
        <w:t>5</w:t>
      </w:r>
      <w:r w:rsidR="00DD659E">
        <w:rPr>
          <w:rFonts w:eastAsiaTheme="minorEastAsia" w:hint="eastAsia"/>
          <w:color w:val="000000" w:themeColor="text1"/>
        </w:rPr>
        <w:t xml:space="preserve"> </w:t>
      </w:r>
      <w:r w:rsidR="00BA3D4B" w:rsidRPr="00A0467F">
        <w:rPr>
          <w:rFonts w:eastAsiaTheme="minorEastAsia"/>
          <w:color w:val="000000" w:themeColor="text1"/>
        </w:rPr>
        <w:t>～</w:t>
      </w:r>
      <w:r w:rsidR="00DD659E">
        <w:rPr>
          <w:rFonts w:eastAsiaTheme="minorEastAsia" w:hint="eastAsia"/>
          <w:color w:val="000000" w:themeColor="text1"/>
        </w:rPr>
        <w:t xml:space="preserve"> </w:t>
      </w:r>
      <w:r w:rsidR="00BA3D4B" w:rsidRPr="00A0467F">
        <w:rPr>
          <w:rFonts w:eastAsiaTheme="minorEastAsia"/>
        </w:rPr>
        <w:t>1</w:t>
      </w:r>
      <w:r w:rsidR="00175256" w:rsidRPr="00A0467F">
        <w:rPr>
          <w:rFonts w:eastAsiaTheme="minorEastAsia"/>
        </w:rPr>
        <w:t>4</w:t>
      </w:r>
      <w:r w:rsidR="000E04EE" w:rsidRPr="00A0467F">
        <w:rPr>
          <w:rFonts w:eastAsiaTheme="minorEastAsia"/>
        </w:rPr>
        <w:t>:</w:t>
      </w:r>
      <w:r w:rsidR="00DD659E">
        <w:rPr>
          <w:rFonts w:eastAsiaTheme="minorEastAsia" w:hint="eastAsia"/>
        </w:rPr>
        <w:t>4</w:t>
      </w:r>
      <w:r w:rsidR="00C042E9">
        <w:rPr>
          <w:rFonts w:eastAsiaTheme="minorEastAsia" w:hint="eastAsia"/>
        </w:rPr>
        <w:t>5</w:t>
      </w:r>
      <w:r w:rsidR="00726A16" w:rsidRPr="00A0467F">
        <w:rPr>
          <w:rFonts w:eastAsiaTheme="minorEastAsia"/>
        </w:rPr>
        <w:t xml:space="preserve">　</w:t>
      </w:r>
      <w:r w:rsidR="00552761">
        <w:rPr>
          <w:rFonts w:eastAsiaTheme="minorEastAsia" w:hint="eastAsia"/>
        </w:rPr>
        <w:t xml:space="preserve"> </w:t>
      </w:r>
      <w:r w:rsidR="00490FC4">
        <w:rPr>
          <w:rFonts w:eastAsiaTheme="minorEastAsia" w:hint="eastAsia"/>
        </w:rPr>
        <w:t>（株）山岡製作所の説明</w:t>
      </w:r>
    </w:p>
    <w:p w14:paraId="4401DEE1" w14:textId="577E03A1" w:rsidR="00E05AC2" w:rsidRDefault="00A0467F" w:rsidP="00BC677C">
      <w:pPr>
        <w:pStyle w:val="aa"/>
        <w:spacing w:line="280" w:lineRule="exact"/>
        <w:rPr>
          <w:rFonts w:eastAsiaTheme="minorEastAsia"/>
          <w:color w:val="000000" w:themeColor="text1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 xml:space="preserve">　　　</w:t>
      </w:r>
      <w:r w:rsidR="00907366" w:rsidRPr="00A0467F">
        <w:rPr>
          <w:rFonts w:ascii="Times New Roman" w:eastAsiaTheme="minorEastAsia" w:hAnsi="Times New Roman" w:cs="Times New Roman"/>
          <w:color w:val="000000" w:themeColor="text1"/>
          <w:szCs w:val="20"/>
        </w:rPr>
        <w:t>1</w:t>
      </w:r>
      <w:r w:rsidR="00DD659E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4</w:t>
      </w:r>
      <w:r w:rsidR="00907366" w:rsidRPr="00A0467F">
        <w:rPr>
          <w:rFonts w:ascii="Times New Roman" w:eastAsiaTheme="minorEastAsia" w:hAnsi="Times New Roman" w:cs="Times New Roman"/>
          <w:color w:val="000000" w:themeColor="text1"/>
          <w:szCs w:val="20"/>
        </w:rPr>
        <w:t>:</w:t>
      </w:r>
      <w:r w:rsidR="00DD659E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4</w:t>
      </w:r>
      <w:r w:rsidR="00C042E9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5</w:t>
      </w:r>
      <w:r w:rsidR="00DD659E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 xml:space="preserve"> </w:t>
      </w:r>
      <w:r w:rsidR="00BC677C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～</w:t>
      </w:r>
      <w:r w:rsidR="00DD659E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 xml:space="preserve"> </w:t>
      </w:r>
      <w:r w:rsidR="00BC677C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1</w:t>
      </w:r>
      <w:r w:rsidR="00DD659E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5</w:t>
      </w:r>
      <w:r w:rsidR="00BC677C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:</w:t>
      </w:r>
      <w:r w:rsidR="00C042E9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50</w:t>
      </w:r>
      <w:r w:rsidR="008618E4" w:rsidRPr="00A0467F">
        <w:rPr>
          <w:rFonts w:eastAsiaTheme="minorEastAsia" w:hint="eastAsia"/>
          <w:color w:val="000000" w:themeColor="text1"/>
        </w:rPr>
        <w:t xml:space="preserve">　</w:t>
      </w:r>
      <w:r w:rsidR="00DD659E">
        <w:rPr>
          <w:rFonts w:eastAsiaTheme="minorEastAsia" w:hint="eastAsia"/>
          <w:color w:val="000000" w:themeColor="text1"/>
        </w:rPr>
        <w:t xml:space="preserve"> </w:t>
      </w:r>
      <w:r w:rsidR="00775024" w:rsidRPr="00A0467F">
        <w:rPr>
          <w:rFonts w:eastAsiaTheme="minorEastAsia" w:hint="eastAsia"/>
          <w:color w:val="000000" w:themeColor="text1"/>
        </w:rPr>
        <w:t>工場</w:t>
      </w:r>
      <w:r w:rsidR="00E05AC2" w:rsidRPr="00522998">
        <w:rPr>
          <w:rFonts w:ascii="Times New Roman" w:eastAsiaTheme="minorEastAsia" w:hAnsi="Times New Roman" w:cs="Times New Roman"/>
          <w:color w:val="000000" w:themeColor="text1"/>
        </w:rPr>
        <w:t>見学</w:t>
      </w:r>
      <w:r w:rsidR="00522998">
        <w:rPr>
          <w:rFonts w:ascii="Times New Roman" w:eastAsiaTheme="minorEastAsia" w:hAnsi="Times New Roman" w:cs="Times New Roman" w:hint="eastAsia"/>
          <w:color w:val="000000" w:themeColor="text1"/>
        </w:rPr>
        <w:t xml:space="preserve"> </w:t>
      </w:r>
      <w:r w:rsidR="003E769E" w:rsidRPr="00522998">
        <w:rPr>
          <w:rFonts w:ascii="Times New Roman" w:eastAsiaTheme="minorEastAsia" w:hAnsi="Times New Roman" w:cs="Times New Roman"/>
          <w:color w:val="000000" w:themeColor="text1"/>
        </w:rPr>
        <w:t>(</w:t>
      </w:r>
      <w:r w:rsidR="00522998" w:rsidRPr="00522998">
        <w:rPr>
          <w:rFonts w:ascii="Times New Roman" w:eastAsiaTheme="minorEastAsia" w:hAnsi="Times New Roman" w:cs="Times New Roman"/>
          <w:color w:val="000000" w:themeColor="text1"/>
        </w:rPr>
        <w:t>10</w:t>
      </w:r>
      <w:r w:rsidR="00C042E9" w:rsidRPr="00522998">
        <w:rPr>
          <w:rFonts w:ascii="Times New Roman" w:eastAsiaTheme="minorEastAsia" w:hAnsi="Times New Roman" w:cs="Times New Roman"/>
          <w:color w:val="000000" w:themeColor="text1"/>
        </w:rPr>
        <w:t>名程</w:t>
      </w:r>
      <w:r w:rsidR="00C042E9">
        <w:rPr>
          <w:rFonts w:eastAsiaTheme="minorEastAsia" w:hint="eastAsia"/>
          <w:color w:val="000000" w:themeColor="text1"/>
        </w:rPr>
        <w:t>度／班</w:t>
      </w:r>
      <w:r w:rsidR="003E769E">
        <w:rPr>
          <w:rFonts w:eastAsiaTheme="minorEastAsia" w:hint="eastAsia"/>
          <w:color w:val="000000" w:themeColor="text1"/>
        </w:rPr>
        <w:t>)</w:t>
      </w:r>
    </w:p>
    <w:p w14:paraId="16D046DE" w14:textId="77777777" w:rsidR="00726626" w:rsidRPr="00726626" w:rsidRDefault="00726626" w:rsidP="00BC677C">
      <w:pPr>
        <w:pStyle w:val="aa"/>
        <w:spacing w:line="280" w:lineRule="exact"/>
        <w:rPr>
          <w:rFonts w:ascii="Times New Roman" w:eastAsiaTheme="minorEastAsia" w:hAnsi="Times New Roman"/>
          <w:color w:val="000000" w:themeColor="text1"/>
          <w:szCs w:val="20"/>
        </w:rPr>
      </w:pPr>
      <w:r w:rsidRPr="00726626">
        <w:rPr>
          <w:rFonts w:ascii="Times New Roman" w:eastAsiaTheme="minorEastAsia" w:hAnsi="Times New Roman" w:hint="eastAsia"/>
          <w:color w:val="000000" w:themeColor="text1"/>
          <w:szCs w:val="20"/>
        </w:rPr>
        <w:t xml:space="preserve">　　　</w:t>
      </w:r>
      <w:r w:rsidRPr="00726626">
        <w:rPr>
          <w:rFonts w:ascii="Times New Roman" w:eastAsiaTheme="minorEastAsia" w:hAnsi="Times New Roman" w:hint="eastAsia"/>
          <w:color w:val="000000" w:themeColor="text1"/>
          <w:szCs w:val="20"/>
        </w:rPr>
        <w:t>15:</w:t>
      </w:r>
      <w:r w:rsidR="00C042E9">
        <w:rPr>
          <w:rFonts w:ascii="Times New Roman" w:eastAsiaTheme="minorEastAsia" w:hAnsi="Times New Roman" w:hint="eastAsia"/>
          <w:color w:val="000000" w:themeColor="text1"/>
          <w:szCs w:val="20"/>
        </w:rPr>
        <w:t>5</w:t>
      </w:r>
      <w:r w:rsidRPr="00726626">
        <w:rPr>
          <w:rFonts w:ascii="Times New Roman" w:eastAsiaTheme="minorEastAsia" w:hAnsi="Times New Roman" w:hint="eastAsia"/>
          <w:color w:val="000000" w:themeColor="text1"/>
          <w:szCs w:val="20"/>
        </w:rPr>
        <w:t xml:space="preserve">0 </w:t>
      </w:r>
      <w:r w:rsidRPr="00726626">
        <w:rPr>
          <w:rFonts w:ascii="Times New Roman" w:eastAsiaTheme="minorEastAsia" w:hAnsi="Times New Roman" w:hint="eastAsia"/>
          <w:color w:val="000000" w:themeColor="text1"/>
          <w:szCs w:val="20"/>
        </w:rPr>
        <w:t>～</w:t>
      </w:r>
      <w:r w:rsidRPr="00726626">
        <w:rPr>
          <w:rFonts w:ascii="Times New Roman" w:eastAsiaTheme="minorEastAsia" w:hAnsi="Times New Roman" w:hint="eastAsia"/>
          <w:color w:val="000000" w:themeColor="text1"/>
          <w:szCs w:val="20"/>
        </w:rPr>
        <w:t xml:space="preserve"> 1</w:t>
      </w:r>
      <w:r>
        <w:rPr>
          <w:rFonts w:ascii="Times New Roman" w:eastAsiaTheme="minorEastAsia" w:hAnsi="Times New Roman" w:hint="eastAsia"/>
          <w:color w:val="000000" w:themeColor="text1"/>
          <w:szCs w:val="20"/>
        </w:rPr>
        <w:t>6</w:t>
      </w:r>
      <w:r w:rsidRPr="00726626">
        <w:rPr>
          <w:rFonts w:ascii="Times New Roman" w:eastAsiaTheme="minorEastAsia" w:hAnsi="Times New Roman" w:hint="eastAsia"/>
          <w:color w:val="000000" w:themeColor="text1"/>
          <w:szCs w:val="20"/>
        </w:rPr>
        <w:t>:</w:t>
      </w:r>
      <w:r>
        <w:rPr>
          <w:rFonts w:ascii="Times New Roman" w:eastAsiaTheme="minorEastAsia" w:hAnsi="Times New Roman" w:hint="eastAsia"/>
          <w:color w:val="000000" w:themeColor="text1"/>
          <w:szCs w:val="20"/>
        </w:rPr>
        <w:t>0</w:t>
      </w:r>
      <w:r w:rsidRPr="00726626">
        <w:rPr>
          <w:rFonts w:ascii="Times New Roman" w:eastAsiaTheme="minorEastAsia" w:hAnsi="Times New Roman" w:hint="eastAsia"/>
          <w:color w:val="000000" w:themeColor="text1"/>
          <w:szCs w:val="20"/>
        </w:rPr>
        <w:t>0</w:t>
      </w:r>
      <w:r>
        <w:rPr>
          <w:rFonts w:ascii="Times New Roman" w:eastAsiaTheme="minorEastAsia" w:hAnsi="Times New Roman" w:hint="eastAsia"/>
          <w:color w:val="000000" w:themeColor="text1"/>
          <w:szCs w:val="20"/>
        </w:rPr>
        <w:t xml:space="preserve">　</w:t>
      </w:r>
      <w:r>
        <w:rPr>
          <w:rFonts w:ascii="Times New Roman" w:eastAsiaTheme="minorEastAsia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Theme="minorEastAsia" w:hAnsi="Times New Roman" w:hint="eastAsia"/>
          <w:color w:val="000000" w:themeColor="text1"/>
          <w:szCs w:val="20"/>
        </w:rPr>
        <w:t>休憩</w:t>
      </w:r>
    </w:p>
    <w:p w14:paraId="4F3B600E" w14:textId="77777777" w:rsidR="007279D6" w:rsidRPr="00A0467F" w:rsidRDefault="00726626" w:rsidP="00A0467F">
      <w:pPr>
        <w:spacing w:line="280" w:lineRule="exact"/>
        <w:ind w:firstLineChars="300" w:firstLine="556"/>
        <w:jc w:val="left"/>
        <w:rPr>
          <w:rFonts w:eastAsia="PMingLiU"/>
          <w:color w:val="000000" w:themeColor="text1"/>
          <w:lang w:eastAsia="zh-TW"/>
        </w:rPr>
      </w:pPr>
      <w:r>
        <w:rPr>
          <w:rFonts w:eastAsiaTheme="minorEastAsia" w:hint="eastAsia"/>
          <w:color w:val="000000" w:themeColor="text1"/>
        </w:rPr>
        <w:t>16</w:t>
      </w:r>
      <w:r w:rsidR="00175256" w:rsidRPr="00A0467F">
        <w:rPr>
          <w:rFonts w:eastAsiaTheme="minorEastAsia"/>
          <w:color w:val="000000" w:themeColor="text1"/>
        </w:rPr>
        <w:t>:</w:t>
      </w:r>
      <w:r>
        <w:rPr>
          <w:rFonts w:eastAsiaTheme="minorEastAsia" w:hint="eastAsia"/>
          <w:color w:val="000000" w:themeColor="text1"/>
        </w:rPr>
        <w:t>0</w:t>
      </w:r>
      <w:r w:rsidR="00F97952" w:rsidRPr="00A0467F">
        <w:rPr>
          <w:rFonts w:eastAsiaTheme="minorEastAsia" w:hint="eastAsia"/>
          <w:color w:val="000000" w:themeColor="text1"/>
        </w:rPr>
        <w:t>0</w:t>
      </w:r>
      <w:r>
        <w:rPr>
          <w:rFonts w:eastAsiaTheme="minorEastAsia" w:hint="eastAsia"/>
          <w:color w:val="000000" w:themeColor="text1"/>
        </w:rPr>
        <w:t xml:space="preserve"> </w:t>
      </w:r>
      <w:r w:rsidR="00175256" w:rsidRPr="00A0467F">
        <w:rPr>
          <w:rFonts w:eastAsiaTheme="minorEastAsia" w:hint="eastAsia"/>
          <w:color w:val="000000" w:themeColor="text1"/>
        </w:rPr>
        <w:t>～</w:t>
      </w:r>
      <w:r>
        <w:rPr>
          <w:rFonts w:eastAsiaTheme="minorEastAsia" w:hint="eastAsia"/>
          <w:color w:val="000000" w:themeColor="text1"/>
        </w:rPr>
        <w:t xml:space="preserve"> </w:t>
      </w:r>
      <w:r w:rsidR="00175256" w:rsidRPr="00A0467F">
        <w:rPr>
          <w:rFonts w:eastAsiaTheme="minorEastAsia" w:hint="eastAsia"/>
          <w:color w:val="000000" w:themeColor="text1"/>
        </w:rPr>
        <w:t>1</w:t>
      </w:r>
      <w:r>
        <w:rPr>
          <w:rFonts w:eastAsiaTheme="minorEastAsia" w:hint="eastAsia"/>
          <w:color w:val="000000" w:themeColor="text1"/>
        </w:rPr>
        <w:t>6</w:t>
      </w:r>
      <w:r w:rsidR="00175256" w:rsidRPr="00A0467F">
        <w:rPr>
          <w:rFonts w:eastAsiaTheme="minorEastAsia" w:hint="eastAsia"/>
          <w:color w:val="000000" w:themeColor="text1"/>
        </w:rPr>
        <w:t>:</w:t>
      </w:r>
      <w:r>
        <w:rPr>
          <w:rFonts w:eastAsiaTheme="minorEastAsia" w:hint="eastAsia"/>
          <w:color w:val="000000" w:themeColor="text1"/>
        </w:rPr>
        <w:t>3</w:t>
      </w:r>
      <w:r w:rsidR="00175256" w:rsidRPr="00A0467F">
        <w:rPr>
          <w:rFonts w:eastAsiaTheme="minorEastAsia" w:hint="eastAsia"/>
          <w:color w:val="000000" w:themeColor="text1"/>
        </w:rPr>
        <w:t>0</w:t>
      </w:r>
      <w:r w:rsidR="00175256" w:rsidRPr="00A0467F">
        <w:rPr>
          <w:rFonts w:eastAsiaTheme="minorEastAsia" w:hint="eastAsia"/>
          <w:color w:val="000000" w:themeColor="text1"/>
        </w:rPr>
        <w:t xml:space="preserve">　</w:t>
      </w:r>
      <w:r w:rsidR="00552761">
        <w:rPr>
          <w:rFonts w:eastAsiaTheme="minorEastAsia" w:hint="eastAsia"/>
          <w:color w:val="000000" w:themeColor="text1"/>
        </w:rPr>
        <w:t xml:space="preserve"> </w:t>
      </w:r>
      <w:r w:rsidR="00E05AC2" w:rsidRPr="00A0467F">
        <w:rPr>
          <w:rFonts w:eastAsiaTheme="minorEastAsia" w:hint="eastAsia"/>
          <w:color w:val="000000" w:themeColor="text1"/>
        </w:rPr>
        <w:t>総合討論</w:t>
      </w:r>
    </w:p>
    <w:p w14:paraId="33E0D5C6" w14:textId="77777777" w:rsidR="00F87B66" w:rsidRPr="00A0467F" w:rsidRDefault="007279D6" w:rsidP="00A0467F">
      <w:pPr>
        <w:spacing w:line="280" w:lineRule="exact"/>
        <w:ind w:firstLineChars="300" w:firstLine="556"/>
        <w:jc w:val="left"/>
        <w:rPr>
          <w:rFonts w:eastAsiaTheme="minorEastAsia"/>
          <w:color w:val="000000" w:themeColor="text1"/>
        </w:rPr>
      </w:pPr>
      <w:r w:rsidRPr="00A0467F">
        <w:rPr>
          <w:rFonts w:eastAsiaTheme="minorEastAsia" w:hint="eastAsia"/>
          <w:color w:val="000000" w:themeColor="text1"/>
        </w:rPr>
        <w:t>1</w:t>
      </w:r>
      <w:r w:rsidR="00726626">
        <w:rPr>
          <w:rFonts w:eastAsiaTheme="minorEastAsia" w:hint="eastAsia"/>
          <w:color w:val="000000" w:themeColor="text1"/>
        </w:rPr>
        <w:t>6</w:t>
      </w:r>
      <w:r w:rsidRPr="00A0467F">
        <w:rPr>
          <w:rFonts w:eastAsiaTheme="minorEastAsia" w:hint="eastAsia"/>
          <w:color w:val="000000" w:themeColor="text1"/>
        </w:rPr>
        <w:t>:</w:t>
      </w:r>
      <w:r w:rsidR="00726626">
        <w:rPr>
          <w:rFonts w:eastAsiaTheme="minorEastAsia" w:hint="eastAsia"/>
          <w:color w:val="000000" w:themeColor="text1"/>
        </w:rPr>
        <w:t>3</w:t>
      </w:r>
      <w:r w:rsidRPr="00A0467F">
        <w:rPr>
          <w:rFonts w:eastAsiaTheme="minorEastAsia" w:hint="eastAsia"/>
          <w:color w:val="000000" w:themeColor="text1"/>
        </w:rPr>
        <w:t>0</w:t>
      </w:r>
      <w:r w:rsidR="00726626">
        <w:rPr>
          <w:rFonts w:eastAsiaTheme="minorEastAsia" w:hint="eastAsia"/>
          <w:color w:val="000000" w:themeColor="text1"/>
        </w:rPr>
        <w:t xml:space="preserve"> </w:t>
      </w:r>
      <w:r w:rsidRPr="00A0467F">
        <w:rPr>
          <w:rFonts w:eastAsiaTheme="minorEastAsia" w:hint="eastAsia"/>
          <w:color w:val="000000" w:themeColor="text1"/>
        </w:rPr>
        <w:t>～</w:t>
      </w:r>
      <w:r w:rsidR="00726626">
        <w:rPr>
          <w:rFonts w:eastAsiaTheme="minorEastAsia" w:hint="eastAsia"/>
          <w:color w:val="000000" w:themeColor="text1"/>
        </w:rPr>
        <w:t xml:space="preserve"> </w:t>
      </w:r>
      <w:r w:rsidRPr="00A0467F">
        <w:rPr>
          <w:rFonts w:eastAsiaTheme="minorEastAsia" w:hint="eastAsia"/>
          <w:color w:val="000000" w:themeColor="text1"/>
        </w:rPr>
        <w:t>17:</w:t>
      </w:r>
      <w:r w:rsidR="00726626">
        <w:rPr>
          <w:rFonts w:eastAsiaTheme="minorEastAsia" w:hint="eastAsia"/>
          <w:color w:val="000000" w:themeColor="text1"/>
        </w:rPr>
        <w:t>0</w:t>
      </w:r>
      <w:r w:rsidRPr="00A0467F">
        <w:rPr>
          <w:rFonts w:eastAsiaTheme="minorEastAsia" w:hint="eastAsia"/>
          <w:color w:val="000000" w:themeColor="text1"/>
        </w:rPr>
        <w:t>0</w:t>
      </w:r>
      <w:r w:rsidRPr="00A0467F">
        <w:rPr>
          <w:rFonts w:eastAsiaTheme="minorEastAsia" w:hint="eastAsia"/>
          <w:color w:val="000000" w:themeColor="text1"/>
        </w:rPr>
        <w:t xml:space="preserve">　</w:t>
      </w:r>
      <w:r w:rsidR="00552761">
        <w:rPr>
          <w:rFonts w:eastAsiaTheme="minorEastAsia" w:hint="eastAsia"/>
          <w:color w:val="000000" w:themeColor="text1"/>
        </w:rPr>
        <w:t xml:space="preserve"> </w:t>
      </w:r>
      <w:r w:rsidR="00175256" w:rsidRPr="00A0467F">
        <w:rPr>
          <w:rFonts w:eastAsiaTheme="minorEastAsia" w:hint="eastAsia"/>
          <w:color w:val="000000" w:themeColor="text1"/>
        </w:rPr>
        <w:t>技術交流会開催場所へ移動</w:t>
      </w:r>
    </w:p>
    <w:p w14:paraId="5375DADB" w14:textId="77777777" w:rsidR="006A1CD5" w:rsidRPr="00A0467F" w:rsidRDefault="00175256" w:rsidP="00A0467F">
      <w:pPr>
        <w:spacing w:line="280" w:lineRule="exact"/>
        <w:ind w:firstLineChars="300" w:firstLine="556"/>
        <w:jc w:val="left"/>
        <w:rPr>
          <w:rFonts w:eastAsiaTheme="minorEastAsia"/>
          <w:color w:val="000000" w:themeColor="text1"/>
        </w:rPr>
      </w:pPr>
      <w:r w:rsidRPr="00A0467F">
        <w:rPr>
          <w:rFonts w:eastAsiaTheme="minorEastAsia" w:hint="eastAsia"/>
          <w:color w:val="000000" w:themeColor="text1"/>
        </w:rPr>
        <w:t>1</w:t>
      </w:r>
      <w:r w:rsidR="00726626">
        <w:rPr>
          <w:rFonts w:eastAsiaTheme="minorEastAsia" w:hint="eastAsia"/>
          <w:color w:val="000000" w:themeColor="text1"/>
        </w:rPr>
        <w:t>7</w:t>
      </w:r>
      <w:r w:rsidR="006A1CD5" w:rsidRPr="00A0467F">
        <w:rPr>
          <w:rFonts w:eastAsiaTheme="minorEastAsia" w:hint="eastAsia"/>
          <w:color w:val="000000" w:themeColor="text1"/>
        </w:rPr>
        <w:t>:</w:t>
      </w:r>
      <w:r w:rsidR="00726626">
        <w:rPr>
          <w:rFonts w:eastAsiaTheme="minorEastAsia" w:hint="eastAsia"/>
          <w:color w:val="000000" w:themeColor="text1"/>
        </w:rPr>
        <w:t>0</w:t>
      </w:r>
      <w:r w:rsidR="006A1CD5" w:rsidRPr="00A0467F">
        <w:rPr>
          <w:rFonts w:eastAsiaTheme="minorEastAsia" w:hint="eastAsia"/>
          <w:color w:val="000000" w:themeColor="text1"/>
        </w:rPr>
        <w:t>0</w:t>
      </w:r>
      <w:r w:rsidR="00726626">
        <w:rPr>
          <w:rFonts w:eastAsiaTheme="minorEastAsia" w:hint="eastAsia"/>
          <w:color w:val="000000" w:themeColor="text1"/>
        </w:rPr>
        <w:t xml:space="preserve"> </w:t>
      </w:r>
      <w:r w:rsidR="006A1CD5" w:rsidRPr="00A0467F">
        <w:rPr>
          <w:rFonts w:eastAsiaTheme="minorEastAsia" w:hint="eastAsia"/>
          <w:color w:val="000000" w:themeColor="text1"/>
        </w:rPr>
        <w:t>～</w:t>
      </w:r>
      <w:r w:rsidR="00726626">
        <w:rPr>
          <w:rFonts w:eastAsiaTheme="minorEastAsia" w:hint="eastAsia"/>
          <w:color w:val="000000" w:themeColor="text1"/>
        </w:rPr>
        <w:t xml:space="preserve"> 19</w:t>
      </w:r>
      <w:r w:rsidR="001A00E2" w:rsidRPr="00A0467F">
        <w:rPr>
          <w:rFonts w:eastAsiaTheme="minorEastAsia" w:hint="eastAsia"/>
          <w:color w:val="000000" w:themeColor="text1"/>
        </w:rPr>
        <w:t>:</w:t>
      </w:r>
      <w:r w:rsidR="00726626">
        <w:rPr>
          <w:rFonts w:eastAsiaTheme="minorEastAsia" w:hint="eastAsia"/>
          <w:color w:val="000000" w:themeColor="text1"/>
        </w:rPr>
        <w:t>0</w:t>
      </w:r>
      <w:r w:rsidR="001A00E2" w:rsidRPr="00A0467F">
        <w:rPr>
          <w:rFonts w:eastAsiaTheme="minorEastAsia" w:hint="eastAsia"/>
          <w:color w:val="000000" w:themeColor="text1"/>
        </w:rPr>
        <w:t>0</w:t>
      </w:r>
      <w:r w:rsidR="001A00E2" w:rsidRPr="00A0467F">
        <w:rPr>
          <w:rFonts w:eastAsiaTheme="minorEastAsia" w:hint="eastAsia"/>
          <w:color w:val="000000" w:themeColor="text1"/>
        </w:rPr>
        <w:t xml:space="preserve">　</w:t>
      </w:r>
      <w:r w:rsidR="00552761">
        <w:rPr>
          <w:rFonts w:eastAsiaTheme="minorEastAsia" w:hint="eastAsia"/>
          <w:color w:val="000000" w:themeColor="text1"/>
        </w:rPr>
        <w:t xml:space="preserve"> </w:t>
      </w:r>
      <w:r w:rsidR="006A1CD5" w:rsidRPr="00A0467F">
        <w:rPr>
          <w:rFonts w:eastAsiaTheme="minorEastAsia" w:hint="eastAsia"/>
          <w:color w:val="000000" w:themeColor="text1"/>
        </w:rPr>
        <w:t>技術交流会</w:t>
      </w:r>
      <w:r w:rsidR="00DE5AE7">
        <w:rPr>
          <w:rFonts w:eastAsiaTheme="minorEastAsia" w:hint="eastAsia"/>
          <w:color w:val="000000" w:themeColor="text1"/>
        </w:rPr>
        <w:t>（参加費無料，久津川駅あるいは城陽駅近辺）</w:t>
      </w:r>
    </w:p>
    <w:p w14:paraId="6B59D9CC" w14:textId="264FDB91" w:rsidR="00D52A72" w:rsidRDefault="00E97CE2" w:rsidP="00E02CF3">
      <w:pPr>
        <w:pStyle w:val="aa"/>
        <w:numPr>
          <w:ilvl w:val="0"/>
          <w:numId w:val="6"/>
        </w:numPr>
        <w:spacing w:beforeLines="50" w:before="137" w:line="280" w:lineRule="exact"/>
        <w:ind w:left="357" w:hanging="357"/>
        <w:rPr>
          <w:rFonts w:asciiTheme="minorEastAsia" w:eastAsiaTheme="minorEastAsia" w:hAnsiTheme="minorEastAsia" w:cs="Times New Roman"/>
          <w:color w:val="000000" w:themeColor="text1"/>
          <w:szCs w:val="20"/>
        </w:rPr>
      </w:pPr>
      <w:r w:rsidRPr="00A0467F">
        <w:rPr>
          <w:rFonts w:hAnsi="ＭＳ ゴシック" w:hint="eastAsia"/>
          <w:color w:val="000000" w:themeColor="text1"/>
          <w:szCs w:val="20"/>
        </w:rPr>
        <w:t xml:space="preserve">定　</w:t>
      </w:r>
      <w:r w:rsidR="00A64154" w:rsidRPr="00A0467F">
        <w:rPr>
          <w:rFonts w:hAnsi="ＭＳ ゴシック" w:hint="eastAsia"/>
          <w:color w:val="000000" w:themeColor="text1"/>
          <w:szCs w:val="20"/>
        </w:rPr>
        <w:t xml:space="preserve">　</w:t>
      </w:r>
      <w:r w:rsidRPr="00A0467F">
        <w:rPr>
          <w:rFonts w:hAnsi="ＭＳ ゴシック" w:hint="eastAsia"/>
          <w:color w:val="000000" w:themeColor="text1"/>
          <w:szCs w:val="20"/>
        </w:rPr>
        <w:t>員：</w:t>
      </w:r>
      <w:r w:rsidR="00522998" w:rsidRPr="00522998">
        <w:rPr>
          <w:rFonts w:ascii="Times New Roman" w:eastAsiaTheme="minorEastAsia" w:hAnsi="Times New Roman" w:cs="Times New Roman"/>
          <w:color w:val="000000" w:themeColor="text1"/>
          <w:szCs w:val="20"/>
        </w:rPr>
        <w:t>50</w:t>
      </w:r>
      <w:r w:rsidRPr="00522998">
        <w:rPr>
          <w:rFonts w:ascii="Times New Roman" w:eastAsiaTheme="minorEastAsia" w:hAnsi="Times New Roman" w:cs="Times New Roman"/>
          <w:color w:val="000000" w:themeColor="text1"/>
          <w:szCs w:val="20"/>
        </w:rPr>
        <w:t>名</w:t>
      </w:r>
      <w:r w:rsidR="000571D6" w:rsidRPr="00522998">
        <w:rPr>
          <w:rFonts w:ascii="Times New Roman" w:eastAsiaTheme="minorEastAsia" w:hAnsi="Times New Roman" w:cs="Times New Roman"/>
          <w:color w:val="000000" w:themeColor="text1"/>
          <w:szCs w:val="20"/>
        </w:rPr>
        <w:t>（先着</w:t>
      </w:r>
      <w:r w:rsidR="000571D6" w:rsidRPr="00A0467F">
        <w:rPr>
          <w:rFonts w:asciiTheme="minorEastAsia" w:eastAsiaTheme="minorEastAsia" w:hAnsiTheme="minorEastAsia" w:cs="Times New Roman" w:hint="eastAsia"/>
          <w:color w:val="000000" w:themeColor="text1"/>
          <w:szCs w:val="20"/>
        </w:rPr>
        <w:t>順で定員になり次第締め切ります）</w:t>
      </w:r>
    </w:p>
    <w:p w14:paraId="710569EE" w14:textId="631A0485" w:rsidR="00740721" w:rsidRPr="003D4A6B" w:rsidRDefault="00BC1F75" w:rsidP="000B16B3">
      <w:pPr>
        <w:pStyle w:val="ac"/>
        <w:numPr>
          <w:ilvl w:val="0"/>
          <w:numId w:val="6"/>
        </w:numPr>
        <w:spacing w:beforeLines="50" w:before="137" w:line="280" w:lineRule="exact"/>
        <w:ind w:leftChars="0" w:left="357" w:hanging="357"/>
        <w:jc w:val="left"/>
        <w:rPr>
          <w:color w:val="000000" w:themeColor="text1"/>
        </w:rPr>
      </w:pPr>
      <w:r w:rsidRPr="00740721">
        <w:rPr>
          <w:rFonts w:ascii="ＭＳ ゴシック" w:eastAsia="ＭＳ ゴシック" w:hAnsi="ＭＳ ゴシック" w:hint="eastAsia"/>
          <w:color w:val="000000" w:themeColor="text1"/>
        </w:rPr>
        <w:t>見学会</w:t>
      </w:r>
      <w:r w:rsidR="003855B8" w:rsidRPr="00740721">
        <w:rPr>
          <w:rFonts w:ascii="ＭＳ ゴシック" w:eastAsia="ＭＳ ゴシック" w:hAnsi="ＭＳ ゴシック" w:hint="eastAsia"/>
          <w:color w:val="000000" w:themeColor="text1"/>
        </w:rPr>
        <w:t>参加費：</w:t>
      </w:r>
      <w:r w:rsidR="006A1CD5" w:rsidRPr="00740721">
        <w:rPr>
          <w:rFonts w:hint="eastAsia"/>
        </w:rPr>
        <w:t>正会員・賛助会員</w:t>
      </w:r>
      <w:r w:rsidR="00DE5AE7">
        <w:rPr>
          <w:rFonts w:hint="eastAsia"/>
        </w:rPr>
        <w:t>10</w:t>
      </w:r>
      <w:r w:rsidR="006A1CD5" w:rsidRPr="00740721">
        <w:t>,000</w:t>
      </w:r>
      <w:r w:rsidR="006A1CD5" w:rsidRPr="00740721">
        <w:t>円，</w:t>
      </w:r>
      <w:r w:rsidR="00740721" w:rsidRPr="00740721">
        <w:rPr>
          <w:rFonts w:hint="eastAsia"/>
        </w:rPr>
        <w:t>シニア会員</w:t>
      </w:r>
      <w:r w:rsidR="00DE5AE7">
        <w:rPr>
          <w:rFonts w:hint="eastAsia"/>
        </w:rPr>
        <w:t>7</w:t>
      </w:r>
      <w:r w:rsidR="00740721" w:rsidRPr="00740721">
        <w:rPr>
          <w:rFonts w:hint="eastAsia"/>
        </w:rPr>
        <w:t>,000</w:t>
      </w:r>
      <w:r w:rsidR="00740721" w:rsidRPr="00740721">
        <w:rPr>
          <w:rFonts w:hint="eastAsia"/>
        </w:rPr>
        <w:t>円</w:t>
      </w:r>
      <w:r w:rsidR="00740721">
        <w:rPr>
          <w:rFonts w:hint="eastAsia"/>
        </w:rPr>
        <w:t>，</w:t>
      </w:r>
      <w:r w:rsidR="006A1CD5" w:rsidRPr="00740721">
        <w:t>非会員</w:t>
      </w:r>
      <w:r w:rsidR="00E02E47">
        <w:rPr>
          <w:rFonts w:hint="eastAsia"/>
        </w:rPr>
        <w:t>1</w:t>
      </w:r>
      <w:r w:rsidR="00DE5AE7">
        <w:rPr>
          <w:rFonts w:hint="eastAsia"/>
        </w:rPr>
        <w:t>5</w:t>
      </w:r>
      <w:r w:rsidR="006A1CD5" w:rsidRPr="00740721">
        <w:t>,000</w:t>
      </w:r>
      <w:r w:rsidR="006A1CD5" w:rsidRPr="00740721">
        <w:t>円</w:t>
      </w:r>
      <w:r w:rsidR="00304502" w:rsidRPr="00740721">
        <w:rPr>
          <w:rFonts w:hint="eastAsia"/>
        </w:rPr>
        <w:t>，学生会員</w:t>
      </w:r>
      <w:r w:rsidR="00895CC1">
        <w:rPr>
          <w:rFonts w:hint="eastAsia"/>
        </w:rPr>
        <w:t xml:space="preserve"> </w:t>
      </w:r>
      <w:r w:rsidR="00304502">
        <w:rPr>
          <w:rFonts w:hint="eastAsia"/>
        </w:rPr>
        <w:t>無料</w:t>
      </w:r>
    </w:p>
    <w:p w14:paraId="782C4DD6" w14:textId="73790F25" w:rsidR="003D4A6B" w:rsidRPr="00740721" w:rsidRDefault="003D4A6B" w:rsidP="003D4A6B">
      <w:pPr>
        <w:pStyle w:val="ac"/>
        <w:spacing w:line="280" w:lineRule="exact"/>
        <w:ind w:leftChars="0" w:left="357"/>
        <w:jc w:val="left"/>
        <w:rPr>
          <w:rFonts w:hint="eastAsia"/>
          <w:color w:val="000000" w:themeColor="text1"/>
        </w:rPr>
      </w:pPr>
      <w:r>
        <w:rPr>
          <w:rFonts w:hint="eastAsia"/>
        </w:rPr>
        <w:t xml:space="preserve">　　　　　　（</w:t>
      </w:r>
      <w:r w:rsidRPr="003D4A6B">
        <w:rPr>
          <w:rFonts w:hint="eastAsia"/>
        </w:rPr>
        <w:t>現地支払・現金のみ</w:t>
      </w:r>
      <w:r>
        <w:rPr>
          <w:rFonts w:hint="eastAsia"/>
        </w:rPr>
        <w:t>可）</w:t>
      </w:r>
    </w:p>
    <w:p w14:paraId="77BDD55B" w14:textId="77777777" w:rsidR="00AF6AA7" w:rsidRPr="00740721" w:rsidRDefault="00FA1E68" w:rsidP="000B16B3">
      <w:pPr>
        <w:pStyle w:val="ac"/>
        <w:numPr>
          <w:ilvl w:val="0"/>
          <w:numId w:val="6"/>
        </w:numPr>
        <w:spacing w:beforeLines="50" w:before="137" w:line="280" w:lineRule="exact"/>
        <w:ind w:leftChars="0" w:left="357" w:hanging="357"/>
        <w:jc w:val="left"/>
        <w:rPr>
          <w:color w:val="000000" w:themeColor="text1"/>
        </w:rPr>
      </w:pPr>
      <w:r w:rsidRPr="0074072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="00F846F2" w:rsidRPr="00740721">
        <w:rPr>
          <w:rFonts w:ascii="ＭＳ ゴシック" w:eastAsia="ＭＳ ゴシック" w:hAnsi="ＭＳ ゴシック" w:hint="eastAsia"/>
          <w:color w:val="000000" w:themeColor="text1"/>
          <w:lang w:eastAsia="zh-TW"/>
        </w:rPr>
        <w:t>締切：</w:t>
      </w:r>
      <w:r w:rsidR="00FE61A3" w:rsidRPr="00740721">
        <w:rPr>
          <w:rFonts w:hint="eastAsia"/>
          <w:color w:val="000000" w:themeColor="text1"/>
        </w:rPr>
        <w:t>令和</w:t>
      </w:r>
      <w:r w:rsidR="00726626" w:rsidRPr="00740721">
        <w:rPr>
          <w:rFonts w:hint="eastAsia"/>
          <w:color w:val="000000" w:themeColor="text1"/>
        </w:rPr>
        <w:t>4</w:t>
      </w:r>
      <w:r w:rsidR="00F846F2" w:rsidRPr="00740721">
        <w:rPr>
          <w:rFonts w:hint="eastAsia"/>
          <w:color w:val="000000" w:themeColor="text1"/>
          <w:lang w:eastAsia="zh-TW"/>
        </w:rPr>
        <w:t>年</w:t>
      </w:r>
      <w:r w:rsidR="00726626" w:rsidRPr="00740721">
        <w:rPr>
          <w:rFonts w:hint="eastAsia"/>
          <w:color w:val="000000" w:themeColor="text1"/>
        </w:rPr>
        <w:t>10</w:t>
      </w:r>
      <w:r w:rsidR="00F846F2" w:rsidRPr="00740721">
        <w:rPr>
          <w:rFonts w:hint="eastAsia"/>
          <w:color w:val="000000" w:themeColor="text1"/>
          <w:lang w:eastAsia="zh-TW"/>
        </w:rPr>
        <w:t>月</w:t>
      </w:r>
      <w:r w:rsidR="00726626" w:rsidRPr="00740721">
        <w:rPr>
          <w:rFonts w:hint="eastAsia"/>
          <w:color w:val="000000" w:themeColor="text1"/>
        </w:rPr>
        <w:t>10</w:t>
      </w:r>
      <w:r w:rsidR="00F846F2" w:rsidRPr="00740721">
        <w:rPr>
          <w:rFonts w:hint="eastAsia"/>
          <w:color w:val="000000" w:themeColor="text1"/>
          <w:lang w:eastAsia="zh-TW"/>
        </w:rPr>
        <w:t>日（</w:t>
      </w:r>
      <w:r w:rsidR="00726626" w:rsidRPr="00740721">
        <w:rPr>
          <w:rFonts w:hint="eastAsia"/>
          <w:color w:val="000000" w:themeColor="text1"/>
        </w:rPr>
        <w:t>月</w:t>
      </w:r>
      <w:r w:rsidR="00F846F2" w:rsidRPr="00740721">
        <w:rPr>
          <w:rFonts w:hint="eastAsia"/>
          <w:color w:val="000000" w:themeColor="text1"/>
          <w:lang w:eastAsia="zh-TW"/>
        </w:rPr>
        <w:t>）</w:t>
      </w:r>
    </w:p>
    <w:p w14:paraId="48AEF4AD" w14:textId="77777777" w:rsidR="00A0467F" w:rsidRPr="00A0467F" w:rsidRDefault="00FA1E68" w:rsidP="00E02CF3">
      <w:pPr>
        <w:pStyle w:val="ac"/>
        <w:numPr>
          <w:ilvl w:val="0"/>
          <w:numId w:val="6"/>
        </w:numPr>
        <w:spacing w:beforeLines="50" w:before="137" w:line="280" w:lineRule="exact"/>
        <w:ind w:leftChars="0" w:left="357" w:hanging="357"/>
        <w:jc w:val="left"/>
        <w:rPr>
          <w:color w:val="000000" w:themeColor="text1"/>
        </w:rPr>
      </w:pPr>
      <w:r w:rsidRPr="00A0467F">
        <w:rPr>
          <w:rFonts w:ascii="ＭＳ ゴシック" w:eastAsia="ＭＳ ゴシック" w:hAnsi="ＭＳ ゴシック" w:hint="eastAsia"/>
        </w:rPr>
        <w:t>申込</w:t>
      </w:r>
      <w:r w:rsidR="00974627" w:rsidRPr="00A0467F">
        <w:rPr>
          <w:rFonts w:ascii="ＭＳ ゴシック" w:eastAsia="ＭＳ ゴシック" w:hAnsi="ＭＳ ゴシック" w:hint="eastAsia"/>
        </w:rPr>
        <w:t>先並びに問合</w:t>
      </w:r>
      <w:r w:rsidR="00974627" w:rsidRPr="00A0467F">
        <w:rPr>
          <w:rFonts w:ascii="ＭＳ ゴシック" w:eastAsia="ＭＳ ゴシック" w:hAnsi="ＭＳ ゴシック" w:hint="eastAsia"/>
          <w:color w:val="000000"/>
        </w:rPr>
        <w:t>先：</w:t>
      </w:r>
      <w:r w:rsidR="00D52A72" w:rsidRPr="00F36315">
        <w:t>滋賀県立大学　工学部機械システム工学科内</w:t>
      </w:r>
    </w:p>
    <w:p w14:paraId="7AED6AFC" w14:textId="77777777" w:rsidR="00AF6AA7" w:rsidRPr="00A0467F" w:rsidRDefault="00AF6AA7" w:rsidP="00D52A72">
      <w:pPr>
        <w:pStyle w:val="ac"/>
        <w:spacing w:line="280" w:lineRule="exact"/>
        <w:ind w:leftChars="0" w:left="360" w:firstLineChars="1500" w:firstLine="2780"/>
        <w:jc w:val="left"/>
        <w:rPr>
          <w:color w:val="000000" w:themeColor="text1"/>
        </w:rPr>
      </w:pPr>
      <w:r w:rsidRPr="00A0467F">
        <w:rPr>
          <w:rFonts w:ascii="ＭＳ 明朝" w:hAnsi="ＭＳ 明朝" w:hint="eastAsia"/>
        </w:rPr>
        <w:t>公益社団法人砥粒加工学会関西地区部会事務局　長谷川史江</w:t>
      </w:r>
    </w:p>
    <w:p w14:paraId="012E3319" w14:textId="77777777" w:rsidR="002E709E" w:rsidRDefault="00C640BB" w:rsidP="00D52A72">
      <w:pPr>
        <w:pBdr>
          <w:bottom w:val="single" w:sz="6" w:space="0" w:color="auto"/>
        </w:pBdr>
        <w:spacing w:line="280" w:lineRule="exact"/>
        <w:ind w:firstLineChars="1096" w:firstLine="2031"/>
        <w:jc w:val="right"/>
      </w:pPr>
      <w:r w:rsidRPr="00A0467F">
        <w:rPr>
          <w:rStyle w:val="a3"/>
          <w:color w:val="auto"/>
          <w:u w:val="none"/>
        </w:rPr>
        <w:t>TEL:0749-28-8394</w:t>
      </w:r>
      <w:r w:rsidRPr="00A0467F">
        <w:t>,</w:t>
      </w:r>
      <w:r w:rsidRPr="00A0467F">
        <w:rPr>
          <w:rFonts w:hint="eastAsia"/>
        </w:rPr>
        <w:t xml:space="preserve">　</w:t>
      </w:r>
      <w:r w:rsidR="00AF6AA7" w:rsidRPr="00A0467F">
        <w:t xml:space="preserve">E-mail: </w:t>
      </w:r>
      <w:hyperlink r:id="rId10" w:history="1">
        <w:r w:rsidR="00E02CF3" w:rsidRPr="00CC4ECD">
          <w:rPr>
            <w:rStyle w:val="a3"/>
          </w:rPr>
          <w:t>hasegawa.f@mech.usp.ac.jp</w:t>
        </w:r>
      </w:hyperlink>
      <w:r w:rsidR="00AF6AA7" w:rsidRPr="00A0467F">
        <w:t xml:space="preserve">　</w:t>
      </w:r>
    </w:p>
    <w:p w14:paraId="646AE8C6" w14:textId="77777777" w:rsidR="00E02CF3" w:rsidRPr="00E02CF3" w:rsidRDefault="00E02CF3" w:rsidP="00D52A72">
      <w:pPr>
        <w:pBdr>
          <w:bottom w:val="single" w:sz="6" w:space="0" w:color="auto"/>
        </w:pBdr>
        <w:spacing w:line="280" w:lineRule="exact"/>
        <w:ind w:firstLineChars="1096" w:firstLine="2031"/>
        <w:jc w:val="right"/>
      </w:pPr>
    </w:p>
    <w:p w14:paraId="7470D197" w14:textId="77777777" w:rsidR="00C640BB" w:rsidRPr="00E75E50" w:rsidRDefault="00FE61A3" w:rsidP="00046342">
      <w:pPr>
        <w:spacing w:beforeLines="50" w:before="137" w:afterLines="50" w:after="137" w:line="360" w:lineRule="exact"/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E75E50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令和</w:t>
      </w:r>
      <w:r w:rsidR="00726626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４</w:t>
      </w:r>
      <w:r w:rsidR="00C640BB" w:rsidRPr="00E75E50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年度　第</w:t>
      </w:r>
      <w:r w:rsidR="00726626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２</w:t>
      </w:r>
      <w:r w:rsidR="00C640BB" w:rsidRPr="00E75E50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回</w:t>
      </w:r>
      <w:r w:rsidR="00DE5AE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研究・</w:t>
      </w:r>
      <w:r w:rsidR="00C640BB" w:rsidRPr="00E75E50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見学会　参加申込書</w:t>
      </w:r>
    </w:p>
    <w:p w14:paraId="2725751C" w14:textId="77777777" w:rsidR="00DE5AE7" w:rsidRPr="00DE5AE7" w:rsidRDefault="002E709E" w:rsidP="00DE5AE7">
      <w:pPr>
        <w:spacing w:line="280" w:lineRule="exact"/>
      </w:pPr>
      <w:r w:rsidRPr="00A0467F">
        <w:t>下記の項目をご記入のうえ</w:t>
      </w:r>
      <w:r w:rsidR="00DE5AE7" w:rsidRPr="00DE5AE7">
        <w:rPr>
          <w:rFonts w:hint="eastAsia"/>
        </w:rPr>
        <w:t>，砥粒加工学会関西地区部会事務局</w:t>
      </w:r>
      <w:r w:rsidR="00DE5AE7" w:rsidRPr="00DE5AE7">
        <w:t xml:space="preserve"> </w:t>
      </w:r>
      <w:r w:rsidR="00DE5AE7" w:rsidRPr="00DE5AE7">
        <w:rPr>
          <w:rFonts w:hint="eastAsia"/>
        </w:rPr>
        <w:t>長谷川史江（滋賀県立大学内）まで</w:t>
      </w:r>
    </w:p>
    <w:p w14:paraId="630A7256" w14:textId="77777777" w:rsidR="002E709E" w:rsidRPr="00DE5AE7" w:rsidRDefault="00DE5AE7" w:rsidP="00DE5AE7">
      <w:pPr>
        <w:spacing w:line="280" w:lineRule="exact"/>
        <w:jc w:val="right"/>
      </w:pPr>
      <w:r w:rsidRPr="00DE5AE7">
        <w:rPr>
          <w:sz w:val="28"/>
          <w:szCs w:val="28"/>
        </w:rPr>
        <w:t>E-mail: hasegawa.f@mech.usp.ac.jp</w:t>
      </w:r>
      <w:r w:rsidRPr="00DE5AE7">
        <w:rPr>
          <w:sz w:val="24"/>
          <w:szCs w:val="24"/>
        </w:rPr>
        <w:t xml:space="preserve"> </w:t>
      </w:r>
      <w:r w:rsidRPr="00DE5AE7">
        <w:rPr>
          <w:rFonts w:hint="eastAsia"/>
        </w:rPr>
        <w:t>宛にてお申し込み下さい．</w:t>
      </w:r>
    </w:p>
    <w:p w14:paraId="22D12BCE" w14:textId="77777777" w:rsidR="002E709E" w:rsidRDefault="002E709E" w:rsidP="002E709E">
      <w:pPr>
        <w:numPr>
          <w:ilvl w:val="0"/>
          <w:numId w:val="5"/>
        </w:numPr>
        <w:rPr>
          <w:b/>
          <w:u w:val="double"/>
        </w:rPr>
      </w:pPr>
      <w:r w:rsidRPr="00A0467F">
        <w:rPr>
          <w:b/>
          <w:u w:val="double"/>
        </w:rPr>
        <w:t>参加登録後</w:t>
      </w:r>
      <w:r w:rsidRPr="00A0467F">
        <w:rPr>
          <w:rFonts w:hint="eastAsia"/>
          <w:b/>
          <w:u w:val="double"/>
        </w:rPr>
        <w:t>，</w:t>
      </w:r>
      <w:r w:rsidRPr="00A0467F">
        <w:rPr>
          <w:b/>
          <w:u w:val="double"/>
        </w:rPr>
        <w:t>無断でご欠席された場合には参加費を請求させて頂きます</w:t>
      </w:r>
      <w:r w:rsidRPr="00A0467F">
        <w:rPr>
          <w:b/>
          <w:u w:val="double"/>
        </w:rPr>
        <w:t>.</w:t>
      </w:r>
    </w:p>
    <w:p w14:paraId="4D8A3A27" w14:textId="77777777" w:rsidR="00552761" w:rsidRPr="00A0467F" w:rsidRDefault="00552761" w:rsidP="00552761">
      <w:pPr>
        <w:spacing w:line="60" w:lineRule="exact"/>
        <w:ind w:left="420"/>
        <w:rPr>
          <w:b/>
          <w:u w:val="double"/>
        </w:rPr>
      </w:pPr>
    </w:p>
    <w:tbl>
      <w:tblPr>
        <w:tblW w:w="97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1584"/>
        <w:gridCol w:w="3794"/>
      </w:tblGrid>
      <w:tr w:rsidR="002E709E" w:rsidRPr="00A0467F" w14:paraId="7D103F10" w14:textId="77777777" w:rsidTr="00DE5AE7">
        <w:trPr>
          <w:cantSplit/>
          <w:trHeight w:val="3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5CC79" w14:textId="77777777" w:rsidR="002E709E" w:rsidRPr="00A0467F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/>
              </w:rPr>
              <w:t>ふりがな</w:t>
            </w:r>
            <w:r w:rsidR="00363493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  <w:tc>
          <w:tcPr>
            <w:tcW w:w="5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223C8" w14:textId="77777777" w:rsidR="002E709E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687C">
              <w:rPr>
                <w:rFonts w:ascii="ＭＳ Ｐゴシック" w:eastAsia="ＭＳ Ｐゴシック" w:hAnsi="ＭＳ Ｐゴシック" w:hint="eastAsia"/>
                <w:spacing w:val="26"/>
                <w:kern w:val="0"/>
                <w:sz w:val="18"/>
                <w:szCs w:val="18"/>
                <w:fitText w:val="799" w:id="2047553024"/>
              </w:rPr>
              <w:t>会員資</w:t>
            </w:r>
            <w:r w:rsidRPr="0059687C">
              <w:rPr>
                <w:rFonts w:ascii="ＭＳ Ｐゴシック" w:eastAsia="ＭＳ Ｐゴシック" w:hAnsi="ＭＳ Ｐゴシック" w:hint="eastAsia"/>
                <w:spacing w:val="-38"/>
                <w:kern w:val="0"/>
                <w:sz w:val="18"/>
                <w:szCs w:val="18"/>
                <w:fitText w:val="799" w:id="2047553024"/>
              </w:rPr>
              <w:t>格</w:t>
            </w: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： 正会員</w:t>
            </w:r>
            <w:r w:rsidR="00DE5A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 </w:t>
            </w:r>
            <w:r w:rsidRPr="00E02C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賛助会員 ・</w:t>
            </w:r>
            <w:r w:rsidR="00DE5A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シニア会員</w:t>
            </w:r>
            <w:r w:rsidRPr="00E02C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 学生会員</w:t>
            </w:r>
            <w:r w:rsidR="00DE5A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 非会員</w:t>
            </w:r>
          </w:p>
          <w:p w14:paraId="3A83AA17" w14:textId="77777777" w:rsidR="00E01FEE" w:rsidRPr="00E75E50" w:rsidRDefault="00E01FEE" w:rsidP="00E01FEE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82106B3" w14:textId="77777777" w:rsidR="002E709E" w:rsidRPr="00E75E50" w:rsidRDefault="00E01FEE" w:rsidP="00693AF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技術交流会　：　参加　　　　</w:t>
            </w:r>
            <w:r w:rsidRPr="00E02C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</w:t>
            </w:r>
            <w:r w:rsidR="002E709E"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人数把握のため）</w:t>
            </w:r>
          </w:p>
          <w:p w14:paraId="560AF2C4" w14:textId="77777777" w:rsidR="002E709E" w:rsidRPr="00A0467F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Pr="00E75E50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いずれかを</w:t>
            </w:r>
            <w:r w:rsidRPr="00E75E50">
              <w:rPr>
                <w:rFonts w:ascii="ＭＳ Ｐゴシック" w:eastAsia="ＭＳ Ｐゴシック" w:hAnsi="ＭＳ Ｐゴシック"/>
                <w:sz w:val="18"/>
                <w:szCs w:val="18"/>
              </w:rPr>
              <w:t>○で</w:t>
            </w: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囲んでください</w:t>
            </w:r>
            <w:r w:rsidRPr="00E75E50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2E709E" w:rsidRPr="00A0467F" w14:paraId="5677DB8D" w14:textId="77777777" w:rsidTr="00DE5AE7">
        <w:trPr>
          <w:cantSplit/>
          <w:trHeight w:val="65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3E4C" w14:textId="77777777" w:rsidR="002E709E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6872E29E" w14:textId="77777777" w:rsidR="00E75E50" w:rsidRPr="00A0467F" w:rsidRDefault="00363493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  <w:tc>
          <w:tcPr>
            <w:tcW w:w="5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AEBA" w14:textId="77777777" w:rsidR="002E709E" w:rsidRPr="00A0467F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E709E" w:rsidRPr="00A0467F" w14:paraId="16B311A4" w14:textId="77777777" w:rsidTr="00693AF5">
        <w:trPr>
          <w:cantSplit/>
          <w:trHeight w:val="391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EA316" w14:textId="77777777" w:rsidR="002E709E" w:rsidRPr="00A0467F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>勤務先（所属）：</w:t>
            </w:r>
            <w:r w:rsidR="003634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4B336E4A" w14:textId="77777777" w:rsidR="002E709E" w:rsidRPr="00A0467F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/>
              </w:rPr>
              <w:br/>
            </w:r>
            <w:r w:rsidRPr="00A0467F">
              <w:rPr>
                <w:rFonts w:ascii="ＭＳ Ｐゴシック" w:eastAsia="ＭＳ Ｐゴシック" w:hAnsi="ＭＳ Ｐゴシック" w:hint="eastAsia"/>
              </w:rPr>
              <w:t>住所：</w:t>
            </w:r>
            <w:r w:rsidR="0036349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AEAEC" w14:textId="77777777" w:rsidR="00363493" w:rsidRPr="00A0467F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 xml:space="preserve">　TEL：　　</w:t>
            </w:r>
          </w:p>
        </w:tc>
      </w:tr>
      <w:tr w:rsidR="002E709E" w:rsidRPr="00A0467F" w14:paraId="46EE3766" w14:textId="77777777" w:rsidTr="002E709E">
        <w:trPr>
          <w:cantSplit/>
          <w:trHeight w:val="560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EB87301" w14:textId="77777777" w:rsidR="002E709E" w:rsidRPr="00A0467F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0D092" w14:textId="77777777" w:rsidR="002E709E" w:rsidRPr="00A0467F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0467F">
              <w:rPr>
                <w:rFonts w:ascii="ＭＳ Ｐゴシック" w:eastAsia="ＭＳ Ｐゴシック" w:hAnsi="ＭＳ Ｐゴシック"/>
              </w:rPr>
              <w:t>FAX</w:t>
            </w:r>
            <w:r w:rsidRPr="00A0467F">
              <w:rPr>
                <w:rFonts w:ascii="ＭＳ Ｐゴシック" w:eastAsia="ＭＳ Ｐゴシック" w:hAnsi="ＭＳ Ｐゴシック" w:hint="eastAsia"/>
              </w:rPr>
              <w:t>：</w:t>
            </w:r>
            <w:r w:rsidR="003634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2E709E" w:rsidRPr="00A0467F" w14:paraId="3790E8F6" w14:textId="77777777" w:rsidTr="00957774">
        <w:trPr>
          <w:trHeight w:val="412"/>
        </w:trPr>
        <w:tc>
          <w:tcPr>
            <w:tcW w:w="9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00D09" w14:textId="77777777" w:rsidR="002E709E" w:rsidRPr="00A0467F" w:rsidRDefault="002E709E" w:rsidP="00693AF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0467F">
              <w:rPr>
                <w:rFonts w:ascii="ＭＳ Ｐゴシック" w:eastAsia="ＭＳ Ｐゴシック" w:hAnsi="ＭＳ Ｐゴシック"/>
              </w:rPr>
              <w:t>E-mail：</w:t>
            </w:r>
            <w:r w:rsidR="0036349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4D460546" w14:textId="77777777" w:rsidR="00FD1795" w:rsidRPr="00957774" w:rsidRDefault="00FD1795" w:rsidP="00D57018">
      <w:pPr>
        <w:spacing w:line="60" w:lineRule="exact"/>
      </w:pPr>
    </w:p>
    <w:sectPr w:rsidR="00FD1795" w:rsidRPr="00957774" w:rsidSect="006B5618">
      <w:pgSz w:w="11906" w:h="16838" w:code="9"/>
      <w:pgMar w:top="851" w:right="1134" w:bottom="851" w:left="1134" w:header="851" w:footer="992" w:gutter="0"/>
      <w:cols w:space="425"/>
      <w:docGrid w:type="linesAndChars" w:linePitch="275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5BB2" w14:textId="77777777" w:rsidR="00E1564F" w:rsidRDefault="00E1564F" w:rsidP="00CA16F5">
      <w:r>
        <w:separator/>
      </w:r>
    </w:p>
  </w:endnote>
  <w:endnote w:type="continuationSeparator" w:id="0">
    <w:p w14:paraId="2493B017" w14:textId="77777777" w:rsidR="00E1564F" w:rsidRDefault="00E1564F" w:rsidP="00C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CB3F" w14:textId="77777777" w:rsidR="00E1564F" w:rsidRDefault="00E1564F" w:rsidP="00CA16F5">
      <w:r>
        <w:separator/>
      </w:r>
    </w:p>
  </w:footnote>
  <w:footnote w:type="continuationSeparator" w:id="0">
    <w:p w14:paraId="7AB9FFBD" w14:textId="77777777" w:rsidR="00E1564F" w:rsidRDefault="00E1564F" w:rsidP="00CA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5E1"/>
    <w:multiLevelType w:val="hybridMultilevel"/>
    <w:tmpl w:val="FCE8181E"/>
    <w:lvl w:ilvl="0" w:tplc="31CA91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0031"/>
    <w:multiLevelType w:val="hybridMultilevel"/>
    <w:tmpl w:val="3690AE3A"/>
    <w:lvl w:ilvl="0" w:tplc="A7C84E7A">
      <w:numFmt w:val="bullet"/>
      <w:lvlText w:val="※"/>
      <w:lvlJc w:val="left"/>
      <w:pPr>
        <w:tabs>
          <w:tab w:val="num" w:pos="1355"/>
        </w:tabs>
        <w:ind w:left="1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5"/>
        </w:tabs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5"/>
        </w:tabs>
        <w:ind w:left="4775" w:hanging="420"/>
      </w:pPr>
      <w:rPr>
        <w:rFonts w:ascii="Wingdings" w:hAnsi="Wingdings" w:hint="default"/>
      </w:rPr>
    </w:lvl>
  </w:abstractNum>
  <w:abstractNum w:abstractNumId="2" w15:restartNumberingAfterBreak="0">
    <w:nsid w:val="3ABC7D0D"/>
    <w:multiLevelType w:val="hybridMultilevel"/>
    <w:tmpl w:val="3E06D910"/>
    <w:lvl w:ilvl="0" w:tplc="1450BEC0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E7234"/>
    <w:multiLevelType w:val="hybridMultilevel"/>
    <w:tmpl w:val="C3C85DDA"/>
    <w:lvl w:ilvl="0" w:tplc="7930C15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 w15:restartNumberingAfterBreak="0">
    <w:nsid w:val="4BDA36F4"/>
    <w:multiLevelType w:val="hybridMultilevel"/>
    <w:tmpl w:val="E5A82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B52436"/>
    <w:multiLevelType w:val="hybridMultilevel"/>
    <w:tmpl w:val="5A8C3E56"/>
    <w:lvl w:ilvl="0" w:tplc="85E075D8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num w:numId="1" w16cid:durableId="2116174749">
    <w:abstractNumId w:val="1"/>
  </w:num>
  <w:num w:numId="2" w16cid:durableId="2023896431">
    <w:abstractNumId w:val="3"/>
  </w:num>
  <w:num w:numId="3" w16cid:durableId="1556772715">
    <w:abstractNumId w:val="5"/>
  </w:num>
  <w:num w:numId="4" w16cid:durableId="1037774661">
    <w:abstractNumId w:val="4"/>
  </w:num>
  <w:num w:numId="5" w16cid:durableId="186142615">
    <w:abstractNumId w:val="0"/>
  </w:num>
  <w:num w:numId="6" w16cid:durableId="141146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6"/>
    <w:rsid w:val="000033B1"/>
    <w:rsid w:val="000061DD"/>
    <w:rsid w:val="00016DA7"/>
    <w:rsid w:val="0002287B"/>
    <w:rsid w:val="00023028"/>
    <w:rsid w:val="00034B88"/>
    <w:rsid w:val="00035919"/>
    <w:rsid w:val="00046342"/>
    <w:rsid w:val="0004702F"/>
    <w:rsid w:val="000548FC"/>
    <w:rsid w:val="00055D47"/>
    <w:rsid w:val="000571D6"/>
    <w:rsid w:val="000574A0"/>
    <w:rsid w:val="0006179B"/>
    <w:rsid w:val="000624D3"/>
    <w:rsid w:val="0006255F"/>
    <w:rsid w:val="000656E4"/>
    <w:rsid w:val="000665A3"/>
    <w:rsid w:val="000679B5"/>
    <w:rsid w:val="0007040C"/>
    <w:rsid w:val="0007077E"/>
    <w:rsid w:val="0007163C"/>
    <w:rsid w:val="000773F3"/>
    <w:rsid w:val="00080CBB"/>
    <w:rsid w:val="00086088"/>
    <w:rsid w:val="00086421"/>
    <w:rsid w:val="00091711"/>
    <w:rsid w:val="000A12A4"/>
    <w:rsid w:val="000A560C"/>
    <w:rsid w:val="000A71C7"/>
    <w:rsid w:val="000A7838"/>
    <w:rsid w:val="000B03D1"/>
    <w:rsid w:val="000C0DD0"/>
    <w:rsid w:val="000D4A80"/>
    <w:rsid w:val="000D76CE"/>
    <w:rsid w:val="000E04EE"/>
    <w:rsid w:val="000E7D70"/>
    <w:rsid w:val="000F4265"/>
    <w:rsid w:val="000F66B5"/>
    <w:rsid w:val="00100CB0"/>
    <w:rsid w:val="001017AF"/>
    <w:rsid w:val="001068D7"/>
    <w:rsid w:val="00112C84"/>
    <w:rsid w:val="0011473B"/>
    <w:rsid w:val="00114819"/>
    <w:rsid w:val="00115873"/>
    <w:rsid w:val="00120169"/>
    <w:rsid w:val="00136069"/>
    <w:rsid w:val="00140C56"/>
    <w:rsid w:val="001424A4"/>
    <w:rsid w:val="001451D1"/>
    <w:rsid w:val="00165E03"/>
    <w:rsid w:val="00170C99"/>
    <w:rsid w:val="00175256"/>
    <w:rsid w:val="00182D9E"/>
    <w:rsid w:val="00184624"/>
    <w:rsid w:val="001853A9"/>
    <w:rsid w:val="00186E10"/>
    <w:rsid w:val="0019395F"/>
    <w:rsid w:val="001942F0"/>
    <w:rsid w:val="00195C48"/>
    <w:rsid w:val="001968FB"/>
    <w:rsid w:val="001A00E2"/>
    <w:rsid w:val="001A3F8B"/>
    <w:rsid w:val="001B51B5"/>
    <w:rsid w:val="001C1A45"/>
    <w:rsid w:val="001C7EA9"/>
    <w:rsid w:val="001D7C4A"/>
    <w:rsid w:val="001E5D0F"/>
    <w:rsid w:val="001F3324"/>
    <w:rsid w:val="0020198D"/>
    <w:rsid w:val="00204FE1"/>
    <w:rsid w:val="00214689"/>
    <w:rsid w:val="0021481E"/>
    <w:rsid w:val="0021518A"/>
    <w:rsid w:val="00215378"/>
    <w:rsid w:val="002225EF"/>
    <w:rsid w:val="00234C14"/>
    <w:rsid w:val="00235D95"/>
    <w:rsid w:val="00247F15"/>
    <w:rsid w:val="00255B35"/>
    <w:rsid w:val="00257646"/>
    <w:rsid w:val="0026061F"/>
    <w:rsid w:val="00260B45"/>
    <w:rsid w:val="00263987"/>
    <w:rsid w:val="00265109"/>
    <w:rsid w:val="00266938"/>
    <w:rsid w:val="00276785"/>
    <w:rsid w:val="002920FA"/>
    <w:rsid w:val="002B1AA6"/>
    <w:rsid w:val="002C7623"/>
    <w:rsid w:val="002E29A0"/>
    <w:rsid w:val="002E3F1B"/>
    <w:rsid w:val="002E709E"/>
    <w:rsid w:val="002F0589"/>
    <w:rsid w:val="00304502"/>
    <w:rsid w:val="00306560"/>
    <w:rsid w:val="00311770"/>
    <w:rsid w:val="00312FED"/>
    <w:rsid w:val="0031323A"/>
    <w:rsid w:val="00314860"/>
    <w:rsid w:val="00326E16"/>
    <w:rsid w:val="0033317E"/>
    <w:rsid w:val="00333960"/>
    <w:rsid w:val="00334E63"/>
    <w:rsid w:val="00341417"/>
    <w:rsid w:val="00350F4E"/>
    <w:rsid w:val="00355711"/>
    <w:rsid w:val="0036029C"/>
    <w:rsid w:val="00363441"/>
    <w:rsid w:val="00363493"/>
    <w:rsid w:val="00365066"/>
    <w:rsid w:val="00374941"/>
    <w:rsid w:val="003855B8"/>
    <w:rsid w:val="00390385"/>
    <w:rsid w:val="0039126F"/>
    <w:rsid w:val="003A27F1"/>
    <w:rsid w:val="003A2B5E"/>
    <w:rsid w:val="003A4D9D"/>
    <w:rsid w:val="003B479E"/>
    <w:rsid w:val="003C015C"/>
    <w:rsid w:val="003C55F7"/>
    <w:rsid w:val="003D22DB"/>
    <w:rsid w:val="003D2AFD"/>
    <w:rsid w:val="003D4A6B"/>
    <w:rsid w:val="003D7C91"/>
    <w:rsid w:val="003E4DAE"/>
    <w:rsid w:val="003E769E"/>
    <w:rsid w:val="003F5EB2"/>
    <w:rsid w:val="00401C3F"/>
    <w:rsid w:val="004039E8"/>
    <w:rsid w:val="00403C2F"/>
    <w:rsid w:val="0040784F"/>
    <w:rsid w:val="0041132F"/>
    <w:rsid w:val="004123C8"/>
    <w:rsid w:val="00413901"/>
    <w:rsid w:val="0041412C"/>
    <w:rsid w:val="0044055F"/>
    <w:rsid w:val="004414AD"/>
    <w:rsid w:val="004414F8"/>
    <w:rsid w:val="004433E7"/>
    <w:rsid w:val="00446B42"/>
    <w:rsid w:val="004507CD"/>
    <w:rsid w:val="00452688"/>
    <w:rsid w:val="00453FC7"/>
    <w:rsid w:val="00454479"/>
    <w:rsid w:val="00455BB1"/>
    <w:rsid w:val="00462BCD"/>
    <w:rsid w:val="0046631F"/>
    <w:rsid w:val="004666B8"/>
    <w:rsid w:val="0047019F"/>
    <w:rsid w:val="00480033"/>
    <w:rsid w:val="00481FC5"/>
    <w:rsid w:val="00490FC4"/>
    <w:rsid w:val="00491404"/>
    <w:rsid w:val="0049413A"/>
    <w:rsid w:val="004A07CE"/>
    <w:rsid w:val="004B2D74"/>
    <w:rsid w:val="004B5D9A"/>
    <w:rsid w:val="004B696B"/>
    <w:rsid w:val="004B75EE"/>
    <w:rsid w:val="004C0828"/>
    <w:rsid w:val="004C5D5C"/>
    <w:rsid w:val="004C7667"/>
    <w:rsid w:val="004D4121"/>
    <w:rsid w:val="004D4A21"/>
    <w:rsid w:val="004E1E04"/>
    <w:rsid w:val="004F5C8B"/>
    <w:rsid w:val="004F7DBD"/>
    <w:rsid w:val="005006BB"/>
    <w:rsid w:val="00506746"/>
    <w:rsid w:val="00507C64"/>
    <w:rsid w:val="00511856"/>
    <w:rsid w:val="00512127"/>
    <w:rsid w:val="00522998"/>
    <w:rsid w:val="005240E5"/>
    <w:rsid w:val="00526DBC"/>
    <w:rsid w:val="00531BE4"/>
    <w:rsid w:val="00531DB0"/>
    <w:rsid w:val="00531E5A"/>
    <w:rsid w:val="00533C30"/>
    <w:rsid w:val="005463AA"/>
    <w:rsid w:val="00552083"/>
    <w:rsid w:val="00552761"/>
    <w:rsid w:val="00554505"/>
    <w:rsid w:val="00554929"/>
    <w:rsid w:val="00563848"/>
    <w:rsid w:val="00567690"/>
    <w:rsid w:val="00574392"/>
    <w:rsid w:val="005876DE"/>
    <w:rsid w:val="0059687C"/>
    <w:rsid w:val="005A0D77"/>
    <w:rsid w:val="005A27D3"/>
    <w:rsid w:val="005A679D"/>
    <w:rsid w:val="005C2147"/>
    <w:rsid w:val="005E5ECE"/>
    <w:rsid w:val="005F2E8F"/>
    <w:rsid w:val="00601FF2"/>
    <w:rsid w:val="0060357A"/>
    <w:rsid w:val="00605389"/>
    <w:rsid w:val="0062701F"/>
    <w:rsid w:val="00633430"/>
    <w:rsid w:val="00640480"/>
    <w:rsid w:val="0064459A"/>
    <w:rsid w:val="00652634"/>
    <w:rsid w:val="006600C2"/>
    <w:rsid w:val="00681173"/>
    <w:rsid w:val="00682A21"/>
    <w:rsid w:val="006834BE"/>
    <w:rsid w:val="00683659"/>
    <w:rsid w:val="0068463F"/>
    <w:rsid w:val="00684A07"/>
    <w:rsid w:val="006876AA"/>
    <w:rsid w:val="0069014E"/>
    <w:rsid w:val="006A0EA6"/>
    <w:rsid w:val="006A1CD5"/>
    <w:rsid w:val="006B181E"/>
    <w:rsid w:val="006B49DC"/>
    <w:rsid w:val="006B5618"/>
    <w:rsid w:val="006B5A5C"/>
    <w:rsid w:val="006D2636"/>
    <w:rsid w:val="006D7277"/>
    <w:rsid w:val="006F08BB"/>
    <w:rsid w:val="007041C3"/>
    <w:rsid w:val="00707791"/>
    <w:rsid w:val="00707F14"/>
    <w:rsid w:val="00717305"/>
    <w:rsid w:val="00726626"/>
    <w:rsid w:val="00726A16"/>
    <w:rsid w:val="007271C1"/>
    <w:rsid w:val="007279D6"/>
    <w:rsid w:val="007310CC"/>
    <w:rsid w:val="00735754"/>
    <w:rsid w:val="00736B56"/>
    <w:rsid w:val="00740721"/>
    <w:rsid w:val="00740C08"/>
    <w:rsid w:val="007528A9"/>
    <w:rsid w:val="007549B8"/>
    <w:rsid w:val="00755BE6"/>
    <w:rsid w:val="00772381"/>
    <w:rsid w:val="00775024"/>
    <w:rsid w:val="00780E48"/>
    <w:rsid w:val="0078207B"/>
    <w:rsid w:val="00784FAF"/>
    <w:rsid w:val="00787586"/>
    <w:rsid w:val="007948AA"/>
    <w:rsid w:val="00794F29"/>
    <w:rsid w:val="007A1E0C"/>
    <w:rsid w:val="007A4990"/>
    <w:rsid w:val="007A76CE"/>
    <w:rsid w:val="007B312A"/>
    <w:rsid w:val="007C39AB"/>
    <w:rsid w:val="007C5433"/>
    <w:rsid w:val="007D1145"/>
    <w:rsid w:val="007D3CD1"/>
    <w:rsid w:val="007D5032"/>
    <w:rsid w:val="007D6C8B"/>
    <w:rsid w:val="007E4317"/>
    <w:rsid w:val="007E49C9"/>
    <w:rsid w:val="007F6CA8"/>
    <w:rsid w:val="00802FD0"/>
    <w:rsid w:val="00805EF5"/>
    <w:rsid w:val="008068A0"/>
    <w:rsid w:val="008163CB"/>
    <w:rsid w:val="00823D69"/>
    <w:rsid w:val="00830DBA"/>
    <w:rsid w:val="0083611A"/>
    <w:rsid w:val="00841125"/>
    <w:rsid w:val="00843F9A"/>
    <w:rsid w:val="008618E4"/>
    <w:rsid w:val="00865D7F"/>
    <w:rsid w:val="00870D9A"/>
    <w:rsid w:val="00871711"/>
    <w:rsid w:val="008767EF"/>
    <w:rsid w:val="00882D8B"/>
    <w:rsid w:val="00890D01"/>
    <w:rsid w:val="00895CC1"/>
    <w:rsid w:val="008A5630"/>
    <w:rsid w:val="008A5917"/>
    <w:rsid w:val="008B6BB5"/>
    <w:rsid w:val="008C2940"/>
    <w:rsid w:val="008C3D83"/>
    <w:rsid w:val="008C63A1"/>
    <w:rsid w:val="008D3289"/>
    <w:rsid w:val="008D6A33"/>
    <w:rsid w:val="008D6E78"/>
    <w:rsid w:val="008D7D76"/>
    <w:rsid w:val="008E3049"/>
    <w:rsid w:val="008E5DBA"/>
    <w:rsid w:val="008F0211"/>
    <w:rsid w:val="008F1321"/>
    <w:rsid w:val="008F3BE9"/>
    <w:rsid w:val="00903685"/>
    <w:rsid w:val="009058E7"/>
    <w:rsid w:val="00907366"/>
    <w:rsid w:val="00915A81"/>
    <w:rsid w:val="00916083"/>
    <w:rsid w:val="00923766"/>
    <w:rsid w:val="00923859"/>
    <w:rsid w:val="0092565A"/>
    <w:rsid w:val="009259F1"/>
    <w:rsid w:val="0093009D"/>
    <w:rsid w:val="00931048"/>
    <w:rsid w:val="00933C43"/>
    <w:rsid w:val="00935ACC"/>
    <w:rsid w:val="00941D75"/>
    <w:rsid w:val="00942222"/>
    <w:rsid w:val="009441A9"/>
    <w:rsid w:val="009446EA"/>
    <w:rsid w:val="00945FC9"/>
    <w:rsid w:val="00947BED"/>
    <w:rsid w:val="00953EC0"/>
    <w:rsid w:val="00957774"/>
    <w:rsid w:val="009620EF"/>
    <w:rsid w:val="00973419"/>
    <w:rsid w:val="009741F3"/>
    <w:rsid w:val="00974627"/>
    <w:rsid w:val="0098097E"/>
    <w:rsid w:val="00985D6B"/>
    <w:rsid w:val="00987B25"/>
    <w:rsid w:val="00991022"/>
    <w:rsid w:val="00992F50"/>
    <w:rsid w:val="00995887"/>
    <w:rsid w:val="009A01E5"/>
    <w:rsid w:val="009A1490"/>
    <w:rsid w:val="009A6FCB"/>
    <w:rsid w:val="009C37F0"/>
    <w:rsid w:val="009C41C5"/>
    <w:rsid w:val="009D4E44"/>
    <w:rsid w:val="009D658A"/>
    <w:rsid w:val="009D778A"/>
    <w:rsid w:val="009D7954"/>
    <w:rsid w:val="009E1092"/>
    <w:rsid w:val="009F01E8"/>
    <w:rsid w:val="009F19DE"/>
    <w:rsid w:val="00A0467F"/>
    <w:rsid w:val="00A05132"/>
    <w:rsid w:val="00A05DA9"/>
    <w:rsid w:val="00A10A5C"/>
    <w:rsid w:val="00A17E37"/>
    <w:rsid w:val="00A2207C"/>
    <w:rsid w:val="00A24E9A"/>
    <w:rsid w:val="00A3772A"/>
    <w:rsid w:val="00A4346C"/>
    <w:rsid w:val="00A435E8"/>
    <w:rsid w:val="00A5757F"/>
    <w:rsid w:val="00A64154"/>
    <w:rsid w:val="00A73721"/>
    <w:rsid w:val="00A7437A"/>
    <w:rsid w:val="00A77A4D"/>
    <w:rsid w:val="00A81CB8"/>
    <w:rsid w:val="00A820E3"/>
    <w:rsid w:val="00A82BD4"/>
    <w:rsid w:val="00A87C71"/>
    <w:rsid w:val="00A95B91"/>
    <w:rsid w:val="00A96AD8"/>
    <w:rsid w:val="00A97A0F"/>
    <w:rsid w:val="00AA6761"/>
    <w:rsid w:val="00AB516F"/>
    <w:rsid w:val="00AB7BEA"/>
    <w:rsid w:val="00AC630F"/>
    <w:rsid w:val="00AD5797"/>
    <w:rsid w:val="00AE349F"/>
    <w:rsid w:val="00AE3D34"/>
    <w:rsid w:val="00AE60B9"/>
    <w:rsid w:val="00AE6939"/>
    <w:rsid w:val="00AF0CEF"/>
    <w:rsid w:val="00AF2FF8"/>
    <w:rsid w:val="00AF3682"/>
    <w:rsid w:val="00AF401F"/>
    <w:rsid w:val="00AF49C2"/>
    <w:rsid w:val="00AF6AA7"/>
    <w:rsid w:val="00AF70C2"/>
    <w:rsid w:val="00AF79E7"/>
    <w:rsid w:val="00B02A5C"/>
    <w:rsid w:val="00B077BD"/>
    <w:rsid w:val="00B07C04"/>
    <w:rsid w:val="00B14008"/>
    <w:rsid w:val="00B166CC"/>
    <w:rsid w:val="00B21529"/>
    <w:rsid w:val="00B23F27"/>
    <w:rsid w:val="00B40184"/>
    <w:rsid w:val="00B56E3B"/>
    <w:rsid w:val="00B61621"/>
    <w:rsid w:val="00B625BC"/>
    <w:rsid w:val="00B65667"/>
    <w:rsid w:val="00B67A71"/>
    <w:rsid w:val="00B8124B"/>
    <w:rsid w:val="00B827AE"/>
    <w:rsid w:val="00B9682C"/>
    <w:rsid w:val="00B969AB"/>
    <w:rsid w:val="00BA3D4B"/>
    <w:rsid w:val="00BB2032"/>
    <w:rsid w:val="00BB3A56"/>
    <w:rsid w:val="00BB5E38"/>
    <w:rsid w:val="00BB79EC"/>
    <w:rsid w:val="00BC1F75"/>
    <w:rsid w:val="00BC2B26"/>
    <w:rsid w:val="00BC677C"/>
    <w:rsid w:val="00BC68DB"/>
    <w:rsid w:val="00BD42B0"/>
    <w:rsid w:val="00BD5292"/>
    <w:rsid w:val="00BF2FBE"/>
    <w:rsid w:val="00BF300D"/>
    <w:rsid w:val="00BF3206"/>
    <w:rsid w:val="00C02574"/>
    <w:rsid w:val="00C042E9"/>
    <w:rsid w:val="00C07494"/>
    <w:rsid w:val="00C15363"/>
    <w:rsid w:val="00C164F3"/>
    <w:rsid w:val="00C26623"/>
    <w:rsid w:val="00C37417"/>
    <w:rsid w:val="00C42A51"/>
    <w:rsid w:val="00C46745"/>
    <w:rsid w:val="00C500EB"/>
    <w:rsid w:val="00C52102"/>
    <w:rsid w:val="00C5230D"/>
    <w:rsid w:val="00C52FCB"/>
    <w:rsid w:val="00C640BB"/>
    <w:rsid w:val="00C67F88"/>
    <w:rsid w:val="00C82A0D"/>
    <w:rsid w:val="00C83328"/>
    <w:rsid w:val="00C87826"/>
    <w:rsid w:val="00C87B1D"/>
    <w:rsid w:val="00CA16F5"/>
    <w:rsid w:val="00CB26F1"/>
    <w:rsid w:val="00CB4A5F"/>
    <w:rsid w:val="00CC1903"/>
    <w:rsid w:val="00CC30A9"/>
    <w:rsid w:val="00CD3443"/>
    <w:rsid w:val="00CD770D"/>
    <w:rsid w:val="00CE42AD"/>
    <w:rsid w:val="00CE45E5"/>
    <w:rsid w:val="00D0143A"/>
    <w:rsid w:val="00D065E8"/>
    <w:rsid w:val="00D072C8"/>
    <w:rsid w:val="00D10E22"/>
    <w:rsid w:val="00D22EB1"/>
    <w:rsid w:val="00D23448"/>
    <w:rsid w:val="00D236E2"/>
    <w:rsid w:val="00D32A2E"/>
    <w:rsid w:val="00D33FBD"/>
    <w:rsid w:val="00D40FE3"/>
    <w:rsid w:val="00D4424C"/>
    <w:rsid w:val="00D52A72"/>
    <w:rsid w:val="00D52CDF"/>
    <w:rsid w:val="00D57018"/>
    <w:rsid w:val="00D578B9"/>
    <w:rsid w:val="00D661DC"/>
    <w:rsid w:val="00D7128F"/>
    <w:rsid w:val="00D738FE"/>
    <w:rsid w:val="00D73F14"/>
    <w:rsid w:val="00D75C8F"/>
    <w:rsid w:val="00D76CC0"/>
    <w:rsid w:val="00D84FD9"/>
    <w:rsid w:val="00D850E0"/>
    <w:rsid w:val="00DA0FCE"/>
    <w:rsid w:val="00DA24D1"/>
    <w:rsid w:val="00DA4499"/>
    <w:rsid w:val="00DA6FDA"/>
    <w:rsid w:val="00DB09BD"/>
    <w:rsid w:val="00DB1BA4"/>
    <w:rsid w:val="00DB7D78"/>
    <w:rsid w:val="00DC0623"/>
    <w:rsid w:val="00DC1A2D"/>
    <w:rsid w:val="00DC2767"/>
    <w:rsid w:val="00DC67AA"/>
    <w:rsid w:val="00DC709B"/>
    <w:rsid w:val="00DD58D2"/>
    <w:rsid w:val="00DD659E"/>
    <w:rsid w:val="00DE0F27"/>
    <w:rsid w:val="00DE37D4"/>
    <w:rsid w:val="00DE4DE6"/>
    <w:rsid w:val="00DE5773"/>
    <w:rsid w:val="00DE5AE7"/>
    <w:rsid w:val="00DE6336"/>
    <w:rsid w:val="00E01FEE"/>
    <w:rsid w:val="00E02CF3"/>
    <w:rsid w:val="00E02E47"/>
    <w:rsid w:val="00E054DB"/>
    <w:rsid w:val="00E05AC2"/>
    <w:rsid w:val="00E1564F"/>
    <w:rsid w:val="00E213BA"/>
    <w:rsid w:val="00E22C1A"/>
    <w:rsid w:val="00E22E62"/>
    <w:rsid w:val="00E27C76"/>
    <w:rsid w:val="00E325D0"/>
    <w:rsid w:val="00E441B9"/>
    <w:rsid w:val="00E60FA0"/>
    <w:rsid w:val="00E64D22"/>
    <w:rsid w:val="00E673ED"/>
    <w:rsid w:val="00E73968"/>
    <w:rsid w:val="00E75E50"/>
    <w:rsid w:val="00E94BCA"/>
    <w:rsid w:val="00E97CE2"/>
    <w:rsid w:val="00EA3ADE"/>
    <w:rsid w:val="00EA56C2"/>
    <w:rsid w:val="00EA5D1D"/>
    <w:rsid w:val="00EA77E7"/>
    <w:rsid w:val="00EC331B"/>
    <w:rsid w:val="00EC5003"/>
    <w:rsid w:val="00EC581F"/>
    <w:rsid w:val="00EC76B9"/>
    <w:rsid w:val="00EE45B1"/>
    <w:rsid w:val="00EE54B5"/>
    <w:rsid w:val="00EE7ACD"/>
    <w:rsid w:val="00EF2912"/>
    <w:rsid w:val="00EF77D0"/>
    <w:rsid w:val="00F0413C"/>
    <w:rsid w:val="00F101E5"/>
    <w:rsid w:val="00F12498"/>
    <w:rsid w:val="00F14599"/>
    <w:rsid w:val="00F272A5"/>
    <w:rsid w:val="00F30139"/>
    <w:rsid w:val="00F33376"/>
    <w:rsid w:val="00F333D9"/>
    <w:rsid w:val="00F4102F"/>
    <w:rsid w:val="00F44B17"/>
    <w:rsid w:val="00F455C6"/>
    <w:rsid w:val="00F63514"/>
    <w:rsid w:val="00F73076"/>
    <w:rsid w:val="00F73704"/>
    <w:rsid w:val="00F74CE3"/>
    <w:rsid w:val="00F76C58"/>
    <w:rsid w:val="00F846F2"/>
    <w:rsid w:val="00F85B23"/>
    <w:rsid w:val="00F86916"/>
    <w:rsid w:val="00F87B66"/>
    <w:rsid w:val="00F92498"/>
    <w:rsid w:val="00F95D18"/>
    <w:rsid w:val="00F97952"/>
    <w:rsid w:val="00FA1E68"/>
    <w:rsid w:val="00FA7F97"/>
    <w:rsid w:val="00FB2614"/>
    <w:rsid w:val="00FD1795"/>
    <w:rsid w:val="00FD5ED8"/>
    <w:rsid w:val="00FE1BA4"/>
    <w:rsid w:val="00FE4BFE"/>
    <w:rsid w:val="00FE61A3"/>
    <w:rsid w:val="00FE7429"/>
    <w:rsid w:val="00FF0501"/>
    <w:rsid w:val="00FF174A"/>
    <w:rsid w:val="00FF1ABF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C855C"/>
  <w15:docId w15:val="{9343F63E-BED0-49D4-969C-F91EE76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D0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link w:val="10"/>
    <w:uiPriority w:val="9"/>
    <w:qFormat/>
    <w:rsid w:val="00A43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DD0"/>
    <w:rPr>
      <w:color w:val="0000FF"/>
      <w:u w:val="single"/>
    </w:rPr>
  </w:style>
  <w:style w:type="paragraph" w:styleId="a4">
    <w:name w:val="Balloon Text"/>
    <w:basedOn w:val="a"/>
    <w:semiHidden/>
    <w:rsid w:val="003F5EB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1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6F5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A1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6F5"/>
    <w:rPr>
      <w:rFonts w:ascii="Times New Roman" w:hAnsi="Times New Roman"/>
      <w:kern w:val="2"/>
    </w:rPr>
  </w:style>
  <w:style w:type="character" w:customStyle="1" w:styleId="10">
    <w:name w:val="見出し 1 (文字)"/>
    <w:basedOn w:val="a0"/>
    <w:link w:val="1"/>
    <w:uiPriority w:val="9"/>
    <w:rsid w:val="00A4346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19395F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19395F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374941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4B696B"/>
    <w:rPr>
      <w:color w:val="800080" w:themeColor="followedHyperlink"/>
      <w:u w:val="single"/>
    </w:rPr>
  </w:style>
  <w:style w:type="paragraph" w:customStyle="1" w:styleId="Default">
    <w:name w:val="Default"/>
    <w:rsid w:val="00FD179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D659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895CC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95CC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95CC1"/>
    <w:rPr>
      <w:rFonts w:ascii="Times New Roman" w:hAnsi="Times New Roman"/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5CC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95CC1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maoka.co.jp/company/access/compa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segawa.f@mech.usp.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p.co.jp/access/map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BAC8-3F75-4426-98D7-1635ABBC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（社）砥粒加工学会「北信越ハイテク加工」</vt:lpstr>
    </vt:vector>
  </TitlesOfParts>
  <Company>金沢工業大学</Company>
  <LinksUpToDate>false</LinksUpToDate>
  <CharactersWithSpaces>1353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http://www2.ocn.ne.jp/~sinko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砥粒加工学会 関西地区部会 令和4年度第2回 研究見学会 会告</dc:title>
  <dc:creator>畝田 道雄</dc:creator>
  <cp:lastModifiedBy>Toshiyuki ENOMOTO</cp:lastModifiedBy>
  <cp:revision>8</cp:revision>
  <cp:lastPrinted>2019-10-24T04:50:00Z</cp:lastPrinted>
  <dcterms:created xsi:type="dcterms:W3CDTF">2022-09-20T08:09:00Z</dcterms:created>
  <dcterms:modified xsi:type="dcterms:W3CDTF">2022-09-22T04:18:00Z</dcterms:modified>
</cp:coreProperties>
</file>