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68B1" w14:textId="649667FB" w:rsidR="004D12CF" w:rsidRDefault="004D12CF" w:rsidP="007F6D17">
      <w:pPr>
        <w:spacing w:line="280" w:lineRule="exact"/>
      </w:pPr>
      <w:r w:rsidRPr="00270AC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49378" wp14:editId="3353E1C7">
                <wp:simplePos x="0" y="0"/>
                <wp:positionH relativeFrom="margin">
                  <wp:align>left</wp:align>
                </wp:positionH>
                <wp:positionV relativeFrom="paragraph">
                  <wp:posOffset>15558</wp:posOffset>
                </wp:positionV>
                <wp:extent cx="6120130" cy="823595"/>
                <wp:effectExtent l="0" t="0" r="13970" b="14605"/>
                <wp:wrapSquare wrapText="bothSides"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239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AEB2" w14:textId="105DDE39" w:rsidR="007F6D17" w:rsidRPr="007F6D17" w:rsidRDefault="00E62B3C" w:rsidP="007F6D17">
                            <w:pPr>
                              <w:spacing w:beforeLines="50" w:before="157" w:afterLines="20" w:after="63" w:line="320" w:lineRule="exact"/>
                              <w:rPr>
                                <w:rFonts w:ascii="Tahoma" w:eastAsia="ＭＳ ゴシック" w:hAnsi="ＭＳ ゴシック" w:cs="Tahoma"/>
                                <w:b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公益社団法人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砥粒加工学会　関西地区部会</w:t>
                            </w:r>
                          </w:p>
                          <w:p w14:paraId="1CE962B9" w14:textId="42205C03" w:rsidR="00E62B3C" w:rsidRPr="007F6D17" w:rsidRDefault="00E62B3C" w:rsidP="007F6D17">
                            <w:pPr>
                              <w:spacing w:afterLines="20" w:after="63" w:line="320" w:lineRule="exact"/>
                              <w:jc w:val="center"/>
                              <w:rPr>
                                <w:rFonts w:ascii="Tahoma" w:eastAsia="ＭＳ ゴシック" w:hAnsi="ＭＳ ゴシック" w:cs="Tahom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令和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年度　地区部会大会・第</w:t>
                            </w:r>
                            <w:r w:rsidRPr="007F6D17">
                              <w:rPr>
                                <w:rFonts w:ascii="Tahoma" w:eastAsia="ＭＳ ゴシック" w:hAnsi="ＭＳ ゴシック" w:cs="Tahom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回研究会</w:t>
                            </w:r>
                            <w:r w:rsidRPr="007F6D17">
                              <w:rPr>
                                <w:rFonts w:ascii="Tahoma" w:eastAsia="ＭＳ ゴシック" w:hAnsi="ＭＳ ゴシック" w:cs="Tahoma"/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開催のご案内</w:t>
                            </w:r>
                          </w:p>
                          <w:p w14:paraId="407D1DC3" w14:textId="46DAEBF7" w:rsidR="00E62B3C" w:rsidRPr="007F6D17" w:rsidRDefault="00E62B3C" w:rsidP="00E62B3C">
                            <w:pPr>
                              <w:adjustRightInd w:val="0"/>
                              <w:snapToGrid w:val="0"/>
                              <w:ind w:leftChars="2009" w:left="3724" w:right="182"/>
                              <w:jc w:val="right"/>
                              <w:rPr>
                                <w:rFonts w:ascii="Tahoma" w:eastAsia="ＭＳ ゴシック" w:hAnsi="ＭＳ ゴシック" w:cs="Tahoma"/>
                                <w:i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主</w:t>
                            </w:r>
                            <w:r w:rsidRPr="007F6D17">
                              <w:rPr>
                                <w:rFonts w:ascii="Tahoma" w:eastAsia="ＭＳ ゴシック" w:hAnsi="ＭＳ ゴシック" w:cs="Tahoma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催：</w:t>
                            </w:r>
                            <w:r w:rsidRPr="007F6D17">
                              <w:rPr>
                                <w:rFonts w:ascii="Tahoma" w:eastAsia="ＭＳ ゴシック" w:hAnsi="ＭＳ ゴシック" w:cs="Tahoma" w:hint="eastAsia"/>
                                <w:iCs/>
                                <w:color w:val="FFFFFF"/>
                                <w:sz w:val="22"/>
                                <w:szCs w:val="22"/>
                              </w:rPr>
                              <w:t>砥粒加工学会関西地区部会</w:t>
                            </w:r>
                          </w:p>
                        </w:txbxContent>
                      </wps:txbx>
                      <wps:bodyPr rot="0" vert="horz" wrap="square" lIns="705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49378" id="Rectangle 11" o:spid="_x0000_s1026" style="position:absolute;left:0;text-align:left;margin-left:0;margin-top:1.25pt;width:481.9pt;height:64.8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" fillcolor="black">
                <v:textbox inset="1.96mm,.7pt,5.85pt,.7pt">
                  <w:txbxContent>
                    <w:p w14:paraId="6F7FAEB2" w14:textId="105DDE39" w:rsidR="007F6D17" w:rsidRPr="007F6D17" w:rsidRDefault="00E62B3C" w:rsidP="007F6D17">
                      <w:pPr>
                        <w:spacing w:beforeLines="50" w:before="157" w:afterLines="20" w:after="63" w:line="320" w:lineRule="exact"/>
                        <w:rPr>
                          <w:rFonts w:ascii="Tahoma" w:eastAsia="ＭＳ ゴシック" w:hAnsi="ＭＳ ゴシック" w:cs="Tahoma"/>
                          <w:b/>
                          <w:iCs/>
                          <w:color w:val="FFFFFF"/>
                          <w:sz w:val="28"/>
                          <w:szCs w:val="28"/>
                        </w:rPr>
                      </w:pP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28"/>
                          <w:szCs w:val="28"/>
                        </w:rPr>
                        <w:t>公益社団法人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28"/>
                          <w:szCs w:val="28"/>
                        </w:rPr>
                        <w:t>砥粒加工学会　関西地区部会</w:t>
                      </w:r>
                    </w:p>
                    <w:p w14:paraId="1CE962B9" w14:textId="42205C03" w:rsidR="00E62B3C" w:rsidRPr="007F6D17" w:rsidRDefault="00E62B3C" w:rsidP="007F6D17">
                      <w:pPr>
                        <w:spacing w:afterLines="20" w:after="63" w:line="320" w:lineRule="exact"/>
                        <w:jc w:val="center"/>
                        <w:rPr>
                          <w:rFonts w:ascii="Tahoma" w:eastAsia="ＭＳ ゴシック" w:hAnsi="ＭＳ ゴシック" w:cs="Tahoma"/>
                          <w:b/>
                          <w:iCs/>
                          <w:color w:val="FFFFFF"/>
                          <w:sz w:val="32"/>
                          <w:szCs w:val="32"/>
                        </w:rPr>
                      </w:pP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32"/>
                          <w:szCs w:val="32"/>
                        </w:rPr>
                        <w:t>令和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32"/>
                          <w:szCs w:val="32"/>
                        </w:rPr>
                        <w:t>6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32"/>
                          <w:szCs w:val="32"/>
                        </w:rPr>
                        <w:t>年度　地区部会大会・第</w:t>
                      </w:r>
                      <w:r w:rsidRPr="007F6D17">
                        <w:rPr>
                          <w:rFonts w:ascii="Tahoma" w:eastAsia="ＭＳ ゴシック" w:hAnsi="ＭＳ ゴシック" w:cs="Tahoma"/>
                          <w:b/>
                          <w:iCs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b/>
                          <w:iCs/>
                          <w:color w:val="FFFFFF"/>
                          <w:sz w:val="32"/>
                          <w:szCs w:val="32"/>
                        </w:rPr>
                        <w:t>回研究会</w:t>
                      </w:r>
                      <w:r w:rsidRPr="007F6D17">
                        <w:rPr>
                          <w:rFonts w:ascii="Tahoma" w:eastAsia="ＭＳ ゴシック" w:hAnsi="ＭＳ ゴシック" w:cs="Tahoma"/>
                          <w:b/>
                          <w:iCs/>
                          <w:color w:val="FFFFFF"/>
                          <w:sz w:val="32"/>
                          <w:szCs w:val="32"/>
                        </w:rPr>
                        <w:t>開催のご案内</w:t>
                      </w:r>
                    </w:p>
                    <w:p w14:paraId="407D1DC3" w14:textId="46DAEBF7" w:rsidR="00E62B3C" w:rsidRPr="007F6D17" w:rsidRDefault="00E62B3C" w:rsidP="00E62B3C">
                      <w:pPr>
                        <w:adjustRightInd w:val="0"/>
                        <w:snapToGrid w:val="0"/>
                        <w:ind w:leftChars="2009" w:left="3724" w:right="182"/>
                        <w:jc w:val="right"/>
                        <w:rPr>
                          <w:rFonts w:ascii="Tahoma" w:eastAsia="ＭＳ ゴシック" w:hAnsi="ＭＳ ゴシック" w:cs="Tahoma"/>
                          <w:iCs/>
                          <w:color w:val="FFFFFF"/>
                          <w:sz w:val="22"/>
                          <w:szCs w:val="22"/>
                        </w:rPr>
                      </w:pPr>
                      <w:r w:rsidRPr="007F6D17">
                        <w:rPr>
                          <w:rFonts w:ascii="Tahoma" w:eastAsia="ＭＳ ゴシック" w:hAnsi="ＭＳ ゴシック" w:cs="Tahoma" w:hint="eastAsia"/>
                          <w:iCs/>
                          <w:color w:val="FFFFFF"/>
                          <w:sz w:val="22"/>
                          <w:szCs w:val="22"/>
                        </w:rPr>
                        <w:t>主</w:t>
                      </w:r>
                      <w:r w:rsidRPr="007F6D17">
                        <w:rPr>
                          <w:rFonts w:ascii="Tahoma" w:eastAsia="ＭＳ ゴシック" w:hAnsi="ＭＳ ゴシック" w:cs="Tahoma"/>
                          <w:iCs/>
                          <w:color w:val="FFFFFF"/>
                          <w:sz w:val="22"/>
                          <w:szCs w:val="22"/>
                        </w:rPr>
                        <w:t>催：</w:t>
                      </w:r>
                      <w:r w:rsidRPr="007F6D17">
                        <w:rPr>
                          <w:rFonts w:ascii="Tahoma" w:eastAsia="ＭＳ ゴシック" w:hAnsi="ＭＳ ゴシック" w:cs="Tahoma" w:hint="eastAsia"/>
                          <w:iCs/>
                          <w:color w:val="FFFFFF"/>
                          <w:sz w:val="22"/>
                          <w:szCs w:val="22"/>
                        </w:rPr>
                        <w:t>砥粒加工学会関西地区部会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335C582" w14:textId="2476D3F3" w:rsidR="00E62B3C" w:rsidRPr="00681AD1" w:rsidRDefault="00E62B3C" w:rsidP="007F6D17">
      <w:pPr>
        <w:spacing w:line="280" w:lineRule="exact"/>
        <w:ind w:firstLineChars="100" w:firstLine="185"/>
        <w:rPr>
          <w:rFonts w:asciiTheme="minorEastAsia" w:eastAsiaTheme="minorEastAsia" w:hAnsiTheme="minorEastAsia"/>
        </w:rPr>
      </w:pPr>
      <w:r w:rsidRPr="00681AD1">
        <w:rPr>
          <w:rFonts w:asciiTheme="minorEastAsia" w:eastAsiaTheme="minorEastAsia" w:hAnsiTheme="minorEastAsia"/>
        </w:rPr>
        <w:t>砥粒加工学会</w:t>
      </w:r>
      <w:r w:rsidRPr="00681AD1">
        <w:rPr>
          <w:rFonts w:asciiTheme="minorEastAsia" w:eastAsiaTheme="minorEastAsia" w:hAnsiTheme="minorEastAsia" w:hint="eastAsia"/>
        </w:rPr>
        <w:t>関西</w:t>
      </w:r>
      <w:r w:rsidRPr="00681AD1">
        <w:rPr>
          <w:rFonts w:asciiTheme="minorEastAsia" w:eastAsiaTheme="minorEastAsia" w:hAnsiTheme="minorEastAsia"/>
        </w:rPr>
        <w:t>地区部会</w:t>
      </w:r>
      <w:r w:rsidR="00DC742E" w:rsidRPr="00681AD1">
        <w:rPr>
          <w:rFonts w:asciiTheme="minorEastAsia" w:eastAsiaTheme="minorEastAsia" w:hAnsiTheme="minorEastAsia" w:hint="eastAsia"/>
        </w:rPr>
        <w:t>では，</w:t>
      </w:r>
      <w:r w:rsidR="00DC742E" w:rsidRPr="00681AD1">
        <w:rPr>
          <w:rFonts w:asciiTheme="minorEastAsia" w:eastAsiaTheme="minorEastAsia" w:hAnsiTheme="minorEastAsia"/>
        </w:rPr>
        <w:t>令和</w:t>
      </w:r>
      <w:r w:rsidR="00DC742E" w:rsidRPr="00681AD1">
        <w:rPr>
          <w:rFonts w:asciiTheme="minorEastAsia" w:eastAsiaTheme="minorEastAsia" w:hAnsiTheme="minorEastAsia" w:hint="eastAsia"/>
        </w:rPr>
        <w:t>6</w:t>
      </w:r>
      <w:r w:rsidR="00DC742E" w:rsidRPr="00681AD1">
        <w:rPr>
          <w:rFonts w:asciiTheme="minorEastAsia" w:eastAsiaTheme="minorEastAsia" w:hAnsiTheme="minorEastAsia"/>
        </w:rPr>
        <w:t>年度</w:t>
      </w:r>
      <w:r w:rsidR="00DC742E" w:rsidRPr="00681AD1">
        <w:rPr>
          <w:rFonts w:asciiTheme="minorEastAsia" w:eastAsiaTheme="minorEastAsia" w:hAnsiTheme="minorEastAsia" w:hint="eastAsia"/>
        </w:rPr>
        <w:t>の</w:t>
      </w:r>
      <w:r w:rsidRPr="00681AD1">
        <w:rPr>
          <w:rFonts w:asciiTheme="minorEastAsia" w:eastAsiaTheme="minorEastAsia" w:hAnsiTheme="minorEastAsia"/>
        </w:rPr>
        <w:t>地区部会大会</w:t>
      </w:r>
      <w:r w:rsidRPr="00681AD1">
        <w:rPr>
          <w:rFonts w:asciiTheme="minorEastAsia" w:eastAsiaTheme="minorEastAsia" w:hAnsiTheme="minorEastAsia" w:hint="eastAsia"/>
        </w:rPr>
        <w:t>および</w:t>
      </w:r>
      <w:r w:rsidRPr="00681AD1">
        <w:rPr>
          <w:rFonts w:asciiTheme="minorEastAsia" w:eastAsiaTheme="minorEastAsia" w:hAnsiTheme="minorEastAsia"/>
        </w:rPr>
        <w:t>第1回</w:t>
      </w:r>
      <w:r w:rsidR="00C968CF" w:rsidRPr="00681AD1">
        <w:rPr>
          <w:rFonts w:asciiTheme="minorEastAsia" w:eastAsiaTheme="minorEastAsia" w:hAnsiTheme="minorEastAsia" w:hint="eastAsia"/>
        </w:rPr>
        <w:t>の</w:t>
      </w:r>
      <w:r w:rsidRPr="00681AD1">
        <w:rPr>
          <w:rFonts w:asciiTheme="minorEastAsia" w:eastAsiaTheme="minorEastAsia" w:hAnsiTheme="minorEastAsia"/>
        </w:rPr>
        <w:t>研究会を</w:t>
      </w:r>
      <w:r w:rsidR="00C968CF" w:rsidRPr="00681AD1">
        <w:rPr>
          <w:rFonts w:asciiTheme="minorEastAsia" w:eastAsiaTheme="minorEastAsia" w:hAnsiTheme="minorEastAsia" w:hint="eastAsia"/>
          <w:color w:val="000000" w:themeColor="text1"/>
        </w:rPr>
        <w:t>関西大学千里山キャンパスにおいて開催いたします．</w:t>
      </w:r>
      <w:r w:rsidRPr="00681AD1">
        <w:rPr>
          <w:rFonts w:asciiTheme="minorEastAsia" w:eastAsiaTheme="minorEastAsia" w:hAnsiTheme="minorEastAsia" w:hint="eastAsia"/>
        </w:rPr>
        <w:t>第１回研究会では</w:t>
      </w:r>
      <w:r w:rsidR="004C175A" w:rsidRPr="00681AD1">
        <w:rPr>
          <w:rFonts w:asciiTheme="minorEastAsia" w:eastAsiaTheme="minorEastAsia" w:hAnsiTheme="minorEastAsia" w:hint="eastAsia"/>
        </w:rPr>
        <w:t>，</w:t>
      </w:r>
      <w:r w:rsidR="00F11C4A" w:rsidRPr="00C50C7C">
        <w:rPr>
          <w:rFonts w:ascii="ＭＳ 明朝" w:hAnsi="ＭＳ 明朝" w:hint="eastAsia"/>
        </w:rPr>
        <w:t>最新の精密加工研究に関する講演</w:t>
      </w:r>
      <w:r w:rsidR="00F11C4A">
        <w:rPr>
          <w:rFonts w:ascii="ＭＳ 明朝" w:hAnsi="ＭＳ 明朝" w:hint="eastAsia"/>
        </w:rPr>
        <w:t>会</w:t>
      </w:r>
      <w:r w:rsidR="00F11C4A" w:rsidRPr="00C50C7C">
        <w:rPr>
          <w:rFonts w:ascii="ＭＳ 明朝" w:hAnsi="ＭＳ 明朝" w:hint="eastAsia"/>
        </w:rPr>
        <w:t>を</w:t>
      </w:r>
      <w:r w:rsidR="00F11C4A">
        <w:rPr>
          <w:rFonts w:ascii="ＭＳ 明朝" w:hAnsi="ＭＳ 明朝" w:hint="eastAsia"/>
        </w:rPr>
        <w:t>企画いたしました</w:t>
      </w:r>
      <w:r w:rsidR="004C175A" w:rsidRPr="00681AD1">
        <w:rPr>
          <w:rFonts w:asciiTheme="minorEastAsia" w:eastAsiaTheme="minorEastAsia" w:hAnsiTheme="minorEastAsia" w:hint="eastAsia"/>
        </w:rPr>
        <w:t>．</w:t>
      </w:r>
      <w:r w:rsidR="004C175A" w:rsidRPr="00681AD1">
        <w:rPr>
          <w:rFonts w:asciiTheme="minorEastAsia" w:eastAsiaTheme="minorEastAsia" w:hAnsiTheme="minorEastAsia" w:hint="eastAsia"/>
          <w:color w:val="000000" w:themeColor="text1"/>
        </w:rPr>
        <w:t>砥粒加工学会の会員・非会員を問わず，</w:t>
      </w:r>
      <w:r w:rsidR="007A11CE" w:rsidRPr="00681AD1">
        <w:rPr>
          <w:rFonts w:asciiTheme="minorEastAsia" w:eastAsiaTheme="minorEastAsia" w:hAnsiTheme="minorEastAsia" w:hint="eastAsia"/>
          <w:color w:val="000000" w:themeColor="text1"/>
        </w:rPr>
        <w:t>広く機械</w:t>
      </w:r>
      <w:r w:rsidR="004C175A" w:rsidRPr="00681AD1">
        <w:rPr>
          <w:rFonts w:asciiTheme="minorEastAsia" w:eastAsiaTheme="minorEastAsia" w:hAnsiTheme="minorEastAsia" w:hint="eastAsia"/>
          <w:color w:val="000000" w:themeColor="text1"/>
        </w:rPr>
        <w:t>加工に関わる研究者並びに技術者の交流を目指しておりますので，多数の皆様のご参加をお待ちしています．</w:t>
      </w:r>
      <w:r w:rsidR="00C968CF" w:rsidRPr="00681AD1">
        <w:rPr>
          <w:rFonts w:asciiTheme="minorEastAsia" w:eastAsiaTheme="minorEastAsia" w:hAnsiTheme="minorEastAsia" w:hint="eastAsia"/>
          <w:color w:val="000000" w:themeColor="text1"/>
        </w:rPr>
        <w:t>なお，地区部会大会には</w:t>
      </w:r>
      <w:r w:rsidR="00D84C68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C968CF" w:rsidRPr="00681AD1">
        <w:rPr>
          <w:rFonts w:asciiTheme="minorEastAsia" w:eastAsiaTheme="minorEastAsia" w:hAnsiTheme="minorEastAsia" w:hint="eastAsia"/>
          <w:color w:val="000000" w:themeColor="text1"/>
        </w:rPr>
        <w:t>どなたでもご参加いただけます．</w:t>
      </w:r>
    </w:p>
    <w:p w14:paraId="3AC153B2" w14:textId="5BF66B83" w:rsidR="00F4691E" w:rsidRPr="00DC742E" w:rsidRDefault="00DC742E" w:rsidP="007F6D17">
      <w:pPr>
        <w:spacing w:beforeLines="50" w:before="157" w:line="280" w:lineRule="exact"/>
        <w:jc w:val="left"/>
        <w:rPr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◆</w:t>
      </w:r>
      <w:r w:rsidR="00D85468" w:rsidRPr="00DC742E">
        <w:rPr>
          <w:rFonts w:ascii="ＭＳ ゴシック" w:eastAsia="ＭＳ ゴシック" w:hAnsi="ＭＳ ゴシック" w:hint="eastAsia"/>
          <w:color w:val="000000" w:themeColor="text1"/>
          <w:lang w:eastAsia="zh-TW"/>
        </w:rPr>
        <w:t>日　　時：</w:t>
      </w:r>
      <w:r w:rsidR="00D85468" w:rsidRPr="00DC742E">
        <w:rPr>
          <w:rFonts w:hint="eastAsia"/>
          <w:color w:val="000000" w:themeColor="text1"/>
        </w:rPr>
        <w:t>令和</w:t>
      </w:r>
      <w:r w:rsidRPr="00DC742E">
        <w:rPr>
          <w:rFonts w:hint="eastAsia"/>
          <w:color w:val="000000" w:themeColor="text1"/>
        </w:rPr>
        <w:t>6</w:t>
      </w:r>
      <w:r w:rsidR="00D85468" w:rsidRPr="00DC742E">
        <w:rPr>
          <w:rFonts w:hint="eastAsia"/>
          <w:color w:val="000000" w:themeColor="text1"/>
          <w:lang w:eastAsia="zh-TW"/>
        </w:rPr>
        <w:t>年</w:t>
      </w:r>
      <w:r w:rsidRPr="00DC742E">
        <w:rPr>
          <w:rFonts w:hint="eastAsia"/>
          <w:color w:val="000000" w:themeColor="text1"/>
        </w:rPr>
        <w:t>3</w:t>
      </w:r>
      <w:r w:rsidR="00D85468" w:rsidRPr="00DC742E">
        <w:rPr>
          <w:rFonts w:hint="eastAsia"/>
          <w:color w:val="000000" w:themeColor="text1"/>
          <w:lang w:eastAsia="zh-TW"/>
        </w:rPr>
        <w:t>月</w:t>
      </w:r>
      <w:r w:rsidRPr="00DC742E">
        <w:rPr>
          <w:rFonts w:hint="eastAsia"/>
          <w:color w:val="000000" w:themeColor="text1"/>
        </w:rPr>
        <w:t>2</w:t>
      </w:r>
      <w:r w:rsidRPr="00DC742E">
        <w:rPr>
          <w:color w:val="000000" w:themeColor="text1"/>
        </w:rPr>
        <w:t>2</w:t>
      </w:r>
      <w:r w:rsidR="00D85468" w:rsidRPr="00DC742E">
        <w:rPr>
          <w:rFonts w:hint="eastAsia"/>
          <w:color w:val="000000" w:themeColor="text1"/>
          <w:lang w:eastAsia="zh-TW"/>
        </w:rPr>
        <w:t>日</w:t>
      </w:r>
      <w:r w:rsidR="00FD7E13" w:rsidRPr="00DC742E">
        <w:rPr>
          <w:rFonts w:hint="eastAsia"/>
          <w:color w:val="000000" w:themeColor="text1"/>
        </w:rPr>
        <w:t>（</w:t>
      </w:r>
      <w:r w:rsidRPr="00DC742E">
        <w:rPr>
          <w:rFonts w:hint="eastAsia"/>
          <w:color w:val="000000" w:themeColor="text1"/>
        </w:rPr>
        <w:t>金</w:t>
      </w:r>
      <w:r w:rsidR="00FD7E13" w:rsidRPr="00DC742E">
        <w:rPr>
          <w:rFonts w:hint="eastAsia"/>
          <w:color w:val="000000" w:themeColor="text1"/>
        </w:rPr>
        <w:t>）</w:t>
      </w:r>
      <w:r w:rsidR="007176F1" w:rsidRPr="00DC742E">
        <w:rPr>
          <w:rFonts w:hint="eastAsia"/>
          <w:color w:val="000000" w:themeColor="text1"/>
        </w:rPr>
        <w:t>1</w:t>
      </w:r>
      <w:r w:rsidR="00BB5A20">
        <w:rPr>
          <w:color w:val="000000" w:themeColor="text1"/>
        </w:rPr>
        <w:t>4</w:t>
      </w:r>
      <w:r w:rsidR="00D85468" w:rsidRPr="00DC742E">
        <w:rPr>
          <w:rFonts w:hint="eastAsia"/>
          <w:color w:val="000000" w:themeColor="text1"/>
          <w:lang w:eastAsia="zh-TW"/>
        </w:rPr>
        <w:t>：</w:t>
      </w:r>
      <w:r w:rsidR="000B2AB1">
        <w:rPr>
          <w:rFonts w:hint="eastAsia"/>
          <w:color w:val="000000" w:themeColor="text1"/>
        </w:rPr>
        <w:t>4</w:t>
      </w:r>
      <w:r w:rsidR="00FC50DD" w:rsidRPr="00DC742E">
        <w:rPr>
          <w:color w:val="000000" w:themeColor="text1"/>
        </w:rPr>
        <w:t>0</w:t>
      </w:r>
      <w:r w:rsidR="00D85468" w:rsidRPr="00DC742E">
        <w:rPr>
          <w:rFonts w:hint="eastAsia"/>
          <w:color w:val="000000" w:themeColor="text1"/>
          <w:lang w:eastAsia="zh-TW"/>
        </w:rPr>
        <w:t>～</w:t>
      </w:r>
      <w:r w:rsidR="007176F1" w:rsidRPr="00DC742E">
        <w:rPr>
          <w:rFonts w:hint="eastAsia"/>
          <w:color w:val="000000" w:themeColor="text1"/>
        </w:rPr>
        <w:t>1</w:t>
      </w:r>
      <w:r w:rsidR="00681AD1">
        <w:rPr>
          <w:color w:val="000000" w:themeColor="text1"/>
        </w:rPr>
        <w:t>9</w:t>
      </w:r>
      <w:r w:rsidR="00D85468" w:rsidRPr="00DC742E">
        <w:rPr>
          <w:rFonts w:hint="eastAsia"/>
          <w:color w:val="000000" w:themeColor="text1"/>
          <w:lang w:eastAsia="zh-TW"/>
        </w:rPr>
        <w:t>：</w:t>
      </w:r>
      <w:r w:rsidR="004D12CF">
        <w:rPr>
          <w:rFonts w:hint="eastAsia"/>
          <w:color w:val="000000" w:themeColor="text1"/>
        </w:rPr>
        <w:t>3</w:t>
      </w:r>
      <w:r w:rsidR="007176F1" w:rsidRPr="00DC742E">
        <w:rPr>
          <w:rFonts w:hint="eastAsia"/>
          <w:color w:val="000000" w:themeColor="text1"/>
        </w:rPr>
        <w:t>0</w:t>
      </w:r>
      <w:r w:rsidR="00D85468" w:rsidRPr="00DC742E">
        <w:rPr>
          <w:rFonts w:hint="eastAsia"/>
          <w:color w:val="000000" w:themeColor="text1"/>
        </w:rPr>
        <w:t>（</w:t>
      </w:r>
      <w:r w:rsidR="00237017" w:rsidRPr="00DC742E">
        <w:rPr>
          <w:rFonts w:hint="eastAsia"/>
          <w:color w:val="000000" w:themeColor="text1"/>
        </w:rPr>
        <w:t>1</w:t>
      </w:r>
      <w:r w:rsidR="007F6D17">
        <w:rPr>
          <w:color w:val="000000" w:themeColor="text1"/>
        </w:rPr>
        <w:t>4</w:t>
      </w:r>
      <w:r w:rsidR="00D85468" w:rsidRPr="00DC742E">
        <w:rPr>
          <w:color w:val="000000" w:themeColor="text1"/>
        </w:rPr>
        <w:t>：</w:t>
      </w:r>
      <w:r w:rsidR="000B2AB1">
        <w:rPr>
          <w:rFonts w:hint="eastAsia"/>
          <w:color w:val="000000" w:themeColor="text1"/>
        </w:rPr>
        <w:t>2</w:t>
      </w:r>
      <w:r w:rsidR="000B2AB1">
        <w:rPr>
          <w:color w:val="000000" w:themeColor="text1"/>
        </w:rPr>
        <w:t>0</w:t>
      </w:r>
      <w:r w:rsidR="00D85468" w:rsidRPr="00DC742E">
        <w:rPr>
          <w:rFonts w:hint="eastAsia"/>
          <w:color w:val="000000" w:themeColor="text1"/>
        </w:rPr>
        <w:t>より受付</w:t>
      </w:r>
      <w:r w:rsidR="00E03CD3" w:rsidRPr="00DC742E">
        <w:rPr>
          <w:rFonts w:hint="eastAsia"/>
          <w:color w:val="000000" w:themeColor="text1"/>
        </w:rPr>
        <w:t>開始</w:t>
      </w:r>
      <w:r w:rsidR="00D85468" w:rsidRPr="00DC742E">
        <w:rPr>
          <w:rFonts w:hint="eastAsia"/>
          <w:color w:val="000000" w:themeColor="text1"/>
        </w:rPr>
        <w:t>）</w:t>
      </w:r>
    </w:p>
    <w:p w14:paraId="08A2DD1E" w14:textId="729FFB24" w:rsidR="00C968CF" w:rsidRDefault="00DC742E" w:rsidP="007F6D17">
      <w:pPr>
        <w:spacing w:line="280" w:lineRule="exact"/>
        <w:jc w:val="left"/>
      </w:pPr>
      <w:r>
        <w:rPr>
          <w:rFonts w:ascii="ＭＳ ゴシック" w:eastAsia="ＭＳ ゴシック" w:hAnsi="ＭＳ ゴシック" w:hint="eastAsia"/>
        </w:rPr>
        <w:t>◆</w:t>
      </w:r>
      <w:r w:rsidR="00D85468" w:rsidRPr="00DC742E">
        <w:rPr>
          <w:rFonts w:ascii="ＭＳ ゴシック" w:eastAsia="ＭＳ ゴシック" w:hAnsi="ＭＳ ゴシック" w:hint="eastAsia"/>
        </w:rPr>
        <w:t>開催場所：</w:t>
      </w:r>
      <w:r>
        <w:rPr>
          <w:rFonts w:hint="eastAsia"/>
        </w:rPr>
        <w:t>関西大学</w:t>
      </w:r>
      <w:r>
        <w:rPr>
          <w:rFonts w:hint="eastAsia"/>
        </w:rPr>
        <w:t xml:space="preserve"> </w:t>
      </w:r>
      <w:r>
        <w:rPr>
          <w:rFonts w:hint="eastAsia"/>
        </w:rPr>
        <w:t>千里山キャンパス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学舎</w:t>
      </w:r>
    </w:p>
    <w:p w14:paraId="3F51D4E9" w14:textId="77777777" w:rsidR="00C968CF" w:rsidRDefault="00C968CF" w:rsidP="00C968CF">
      <w:pPr>
        <w:spacing w:line="280" w:lineRule="exact"/>
        <w:ind w:firstLineChars="600" w:firstLine="1112"/>
        <w:jc w:val="left"/>
      </w:pPr>
      <w:r w:rsidRPr="00C968CF">
        <w:rPr>
          <w:rFonts w:hint="eastAsia"/>
        </w:rPr>
        <w:t>〒</w:t>
      </w:r>
      <w:r w:rsidRPr="00C968CF">
        <w:rPr>
          <w:rFonts w:hint="eastAsia"/>
        </w:rPr>
        <w:t xml:space="preserve">564-8680 </w:t>
      </w:r>
      <w:r w:rsidRPr="00C968CF">
        <w:rPr>
          <w:rFonts w:hint="eastAsia"/>
        </w:rPr>
        <w:t>大阪府吹田市山手町</w:t>
      </w:r>
      <w:r w:rsidRPr="00C968CF">
        <w:rPr>
          <w:rFonts w:hint="eastAsia"/>
        </w:rPr>
        <w:t>3</w:t>
      </w:r>
      <w:r w:rsidRPr="00C968CF">
        <w:rPr>
          <w:rFonts w:hint="eastAsia"/>
        </w:rPr>
        <w:t>丁目</w:t>
      </w:r>
      <w:r w:rsidRPr="00C968CF">
        <w:rPr>
          <w:rFonts w:hint="eastAsia"/>
        </w:rPr>
        <w:t>3</w:t>
      </w:r>
      <w:r w:rsidRPr="00C968CF">
        <w:rPr>
          <w:rFonts w:hint="eastAsia"/>
        </w:rPr>
        <w:t>番</w:t>
      </w:r>
      <w:r w:rsidRPr="00C968CF">
        <w:rPr>
          <w:rFonts w:hint="eastAsia"/>
        </w:rPr>
        <w:t>35</w:t>
      </w:r>
      <w:r w:rsidRPr="00C968CF">
        <w:rPr>
          <w:rFonts w:hint="eastAsia"/>
        </w:rPr>
        <w:t>号</w:t>
      </w:r>
    </w:p>
    <w:p w14:paraId="5CA72F70" w14:textId="77777777" w:rsidR="00A1342B" w:rsidRDefault="00C968CF" w:rsidP="00F11C4A">
      <w:pPr>
        <w:spacing w:line="280" w:lineRule="exact"/>
        <w:ind w:firstLineChars="700" w:firstLine="1297"/>
        <w:jc w:val="left"/>
      </w:pPr>
      <w:r w:rsidRPr="00C968CF">
        <w:rPr>
          <w:rFonts w:hint="eastAsia"/>
        </w:rPr>
        <w:t>電車：</w:t>
      </w:r>
      <w:r w:rsidR="00F11C4A" w:rsidRPr="00F11C4A">
        <w:rPr>
          <w:rFonts w:hint="eastAsia"/>
        </w:rPr>
        <w:t>阪急電鉄千里線「関大前」駅下車</w:t>
      </w:r>
    </w:p>
    <w:p w14:paraId="5E78D068" w14:textId="6684C95A" w:rsidR="00DC742E" w:rsidRDefault="00000000" w:rsidP="00F11C4A">
      <w:pPr>
        <w:spacing w:line="280" w:lineRule="exact"/>
        <w:ind w:firstLineChars="700" w:firstLine="1297"/>
        <w:jc w:val="left"/>
      </w:pPr>
      <w:hyperlink r:id="rId8" w:history="1">
        <w:r w:rsidR="00F11C4A" w:rsidRPr="00BB2552">
          <w:rPr>
            <w:rStyle w:val="a3"/>
            <w:rFonts w:eastAsia="ＭＳ ゴシック"/>
          </w:rPr>
          <w:t>https://www.kansai-u.ac.jp/ja/about/campus/</w:t>
        </w:r>
      </w:hyperlink>
    </w:p>
    <w:p w14:paraId="5BD254C8" w14:textId="76B0EC56" w:rsidR="00A1342B" w:rsidRPr="00A1342B" w:rsidRDefault="00A1342B" w:rsidP="00A1342B">
      <w:pPr>
        <w:spacing w:line="280" w:lineRule="exact"/>
        <w:jc w:val="left"/>
        <w:rPr>
          <w:rFonts w:eastAsia="ＭＳ ゴシック"/>
          <w:color w:val="0000FF"/>
          <w:u w:val="single"/>
        </w:rPr>
      </w:pPr>
      <w:r>
        <w:rPr>
          <w:rFonts w:hint="eastAsia"/>
        </w:rPr>
        <w:t xml:space="preserve">　　　　　　※</w:t>
      </w:r>
      <w:r w:rsidR="002161F5">
        <w:rPr>
          <w:rFonts w:hint="eastAsia"/>
        </w:rPr>
        <w:t xml:space="preserve"> </w:t>
      </w:r>
      <w:r w:rsidRPr="002161F5">
        <w:rPr>
          <w:rFonts w:hint="eastAsia"/>
          <w:u w:val="wave"/>
        </w:rPr>
        <w:t>参加お申し込み後，</w:t>
      </w:r>
      <w:r w:rsidR="00F4691E" w:rsidRPr="002161F5">
        <w:rPr>
          <w:rFonts w:hint="eastAsia"/>
          <w:u w:val="wave"/>
        </w:rPr>
        <w:t>別途，</w:t>
      </w:r>
      <w:r w:rsidRPr="002161F5">
        <w:rPr>
          <w:rFonts w:hint="eastAsia"/>
          <w:u w:val="wave"/>
        </w:rPr>
        <w:t>会場の詳細なご案内を</w:t>
      </w:r>
      <w:r w:rsidR="00F4691E" w:rsidRPr="002161F5">
        <w:rPr>
          <w:rFonts w:hint="eastAsia"/>
          <w:u w:val="wave"/>
        </w:rPr>
        <w:t>させていただきます</w:t>
      </w:r>
      <w:r w:rsidRPr="002161F5">
        <w:rPr>
          <w:rFonts w:hint="eastAsia"/>
          <w:u w:val="wave"/>
        </w:rPr>
        <w:t>．</w:t>
      </w:r>
    </w:p>
    <w:p w14:paraId="4CB9B595" w14:textId="616A27D7" w:rsidR="00D85468" w:rsidRPr="00DC742E" w:rsidRDefault="00DC742E" w:rsidP="007F6D17">
      <w:pPr>
        <w:spacing w:line="280" w:lineRule="exact"/>
        <w:jc w:val="left"/>
      </w:pPr>
      <w:r>
        <w:rPr>
          <w:rFonts w:hint="eastAsia"/>
        </w:rPr>
        <w:t>◆</w:t>
      </w:r>
      <w:r w:rsidR="00343067">
        <w:rPr>
          <w:rFonts w:ascii="ＭＳ ゴシック" w:eastAsia="ＭＳ ゴシック" w:hAnsi="ＭＳ ゴシック" w:hint="eastAsia"/>
        </w:rPr>
        <w:t>プログラム</w:t>
      </w:r>
    </w:p>
    <w:p w14:paraId="5760C137" w14:textId="0ACD8C00" w:rsidR="007A11CE" w:rsidRPr="00521EEB" w:rsidRDefault="00343067" w:rsidP="007F6D17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1</w:t>
      </w:r>
      <w:r w:rsidR="003C7BA3" w:rsidRPr="00521EEB">
        <w:rPr>
          <w:rFonts w:asciiTheme="minorEastAsia" w:eastAsiaTheme="minorEastAsia" w:hAnsiTheme="minorEastAsia" w:hint="eastAsia"/>
        </w:rPr>
        <w:t>4</w:t>
      </w:r>
      <w:r w:rsidRPr="00521EEB">
        <w:rPr>
          <w:rFonts w:asciiTheme="minorEastAsia" w:eastAsiaTheme="minorEastAsia" w:hAnsiTheme="minorEastAsia" w:hint="eastAsia"/>
        </w:rPr>
        <w:t>:</w:t>
      </w:r>
      <w:r w:rsidR="000B2AB1" w:rsidRPr="00521EEB">
        <w:rPr>
          <w:rFonts w:asciiTheme="minorEastAsia" w:eastAsiaTheme="minorEastAsia" w:hAnsiTheme="minorEastAsia"/>
        </w:rPr>
        <w:t>4</w:t>
      </w:r>
      <w:r w:rsidRPr="00521EEB">
        <w:rPr>
          <w:rFonts w:asciiTheme="minorEastAsia" w:eastAsiaTheme="minorEastAsia" w:hAnsiTheme="minorEastAsia" w:hint="eastAsia"/>
        </w:rPr>
        <w:t>0～1</w:t>
      </w:r>
      <w:r w:rsidR="002161F5" w:rsidRPr="00521EEB">
        <w:rPr>
          <w:rFonts w:asciiTheme="minorEastAsia" w:eastAsiaTheme="minorEastAsia" w:hAnsiTheme="minorEastAsia"/>
        </w:rPr>
        <w:t>4</w:t>
      </w:r>
      <w:r w:rsidRPr="00521EEB">
        <w:rPr>
          <w:rFonts w:asciiTheme="minorEastAsia" w:eastAsiaTheme="minorEastAsia" w:hAnsiTheme="minorEastAsia" w:hint="eastAsia"/>
        </w:rPr>
        <w:t>:</w:t>
      </w:r>
      <w:r w:rsidR="000B2AB1" w:rsidRPr="00521EEB">
        <w:rPr>
          <w:rFonts w:asciiTheme="minorEastAsia" w:eastAsiaTheme="minorEastAsia" w:hAnsiTheme="minorEastAsia"/>
        </w:rPr>
        <w:t>4</w:t>
      </w:r>
      <w:r w:rsidR="002161F5" w:rsidRPr="00521EEB">
        <w:rPr>
          <w:rFonts w:asciiTheme="minorEastAsia" w:eastAsiaTheme="minorEastAsia" w:hAnsiTheme="minorEastAsia"/>
        </w:rPr>
        <w:t>5</w:t>
      </w:r>
      <w:r w:rsidRPr="00521EEB">
        <w:rPr>
          <w:rFonts w:asciiTheme="minorEastAsia" w:eastAsiaTheme="minorEastAsia" w:hAnsiTheme="minorEastAsia" w:hint="eastAsia"/>
        </w:rPr>
        <w:t xml:space="preserve">　</w:t>
      </w:r>
      <w:r w:rsidR="002161F5" w:rsidRPr="00521EEB">
        <w:rPr>
          <w:rFonts w:asciiTheme="minorEastAsia" w:eastAsiaTheme="minorEastAsia" w:hAnsiTheme="minorEastAsia" w:hint="eastAsia"/>
        </w:rPr>
        <w:t xml:space="preserve">開催挨拶 </w:t>
      </w:r>
      <w:r w:rsidR="002161F5" w:rsidRPr="00521EEB">
        <w:rPr>
          <w:rFonts w:asciiTheme="minorEastAsia" w:eastAsiaTheme="minorEastAsia" w:hAnsiTheme="minorEastAsia"/>
        </w:rPr>
        <w:t xml:space="preserve">   </w:t>
      </w:r>
      <w:r w:rsidR="002161F5" w:rsidRPr="00521EEB">
        <w:rPr>
          <w:rFonts w:asciiTheme="minorEastAsia" w:eastAsiaTheme="minorEastAsia" w:hAnsiTheme="minorEastAsia" w:hint="eastAsia"/>
        </w:rPr>
        <w:t xml:space="preserve">　　　　　　　　　 関西地区部会長　株式会社MOLDINO　赤松 猛史</w:t>
      </w:r>
    </w:p>
    <w:p w14:paraId="5B64B527" w14:textId="6EF44BA7" w:rsidR="002161F5" w:rsidRPr="00521EEB" w:rsidRDefault="002161F5" w:rsidP="007F6D17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14:</w:t>
      </w:r>
      <w:r w:rsidR="000B2AB1" w:rsidRPr="00521EEB">
        <w:rPr>
          <w:rFonts w:asciiTheme="minorEastAsia" w:eastAsiaTheme="minorEastAsia" w:hAnsiTheme="minorEastAsia"/>
        </w:rPr>
        <w:t>4</w:t>
      </w:r>
      <w:r w:rsidRPr="00521EEB">
        <w:rPr>
          <w:rFonts w:asciiTheme="minorEastAsia" w:eastAsiaTheme="minorEastAsia" w:hAnsiTheme="minorEastAsia"/>
        </w:rPr>
        <w:t>5</w:t>
      </w:r>
      <w:r w:rsidRPr="00521EEB">
        <w:rPr>
          <w:rFonts w:asciiTheme="minorEastAsia" w:eastAsiaTheme="minorEastAsia" w:hAnsiTheme="minorEastAsia" w:hint="eastAsia"/>
        </w:rPr>
        <w:t>～1</w:t>
      </w:r>
      <w:r w:rsidRPr="00521EEB">
        <w:rPr>
          <w:rFonts w:asciiTheme="minorEastAsia" w:eastAsiaTheme="minorEastAsia" w:hAnsiTheme="minorEastAsia"/>
        </w:rPr>
        <w:t>5</w:t>
      </w:r>
      <w:r w:rsidRPr="00521EEB">
        <w:rPr>
          <w:rFonts w:asciiTheme="minorEastAsia" w:eastAsiaTheme="minorEastAsia" w:hAnsiTheme="minorEastAsia" w:hint="eastAsia"/>
        </w:rPr>
        <w:t>:</w:t>
      </w:r>
      <w:r w:rsidR="000B2AB1" w:rsidRPr="00521EEB">
        <w:rPr>
          <w:rFonts w:asciiTheme="minorEastAsia" w:eastAsiaTheme="minorEastAsia" w:hAnsiTheme="minorEastAsia"/>
        </w:rPr>
        <w:t>1</w:t>
      </w:r>
      <w:r w:rsidRPr="00521EEB">
        <w:rPr>
          <w:rFonts w:asciiTheme="minorEastAsia" w:eastAsiaTheme="minorEastAsia" w:hAnsiTheme="minorEastAsia"/>
        </w:rPr>
        <w:t>0</w:t>
      </w:r>
      <w:r w:rsidRPr="00521EEB">
        <w:rPr>
          <w:rFonts w:asciiTheme="minorEastAsia" w:eastAsiaTheme="minorEastAsia" w:hAnsiTheme="minorEastAsia" w:hint="eastAsia"/>
        </w:rPr>
        <w:t xml:space="preserve">　関西地区部会大会</w:t>
      </w:r>
    </w:p>
    <w:p w14:paraId="092E1944" w14:textId="209D3B3A" w:rsidR="00D84C68" w:rsidRPr="00521EEB" w:rsidRDefault="00D84C68" w:rsidP="007F6D17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1</w:t>
      </w:r>
      <w:r w:rsidRPr="00521EEB">
        <w:rPr>
          <w:rFonts w:asciiTheme="minorEastAsia" w:eastAsiaTheme="minorEastAsia" w:hAnsiTheme="minorEastAsia"/>
        </w:rPr>
        <w:t>5:</w:t>
      </w:r>
      <w:r w:rsidR="000B2AB1" w:rsidRPr="00521EEB">
        <w:rPr>
          <w:rFonts w:asciiTheme="minorEastAsia" w:eastAsiaTheme="minorEastAsia" w:hAnsiTheme="minorEastAsia"/>
        </w:rPr>
        <w:t>1</w:t>
      </w:r>
      <w:r w:rsidRPr="00521EEB">
        <w:rPr>
          <w:rFonts w:asciiTheme="minorEastAsia" w:eastAsiaTheme="minorEastAsia" w:hAnsiTheme="minorEastAsia"/>
        </w:rPr>
        <w:t>0</w:t>
      </w:r>
      <w:r w:rsidRPr="00521EEB">
        <w:rPr>
          <w:rFonts w:asciiTheme="minorEastAsia" w:eastAsiaTheme="minorEastAsia" w:hAnsiTheme="minorEastAsia" w:hint="eastAsia"/>
        </w:rPr>
        <w:t>～1</w:t>
      </w:r>
      <w:r w:rsidRPr="00521EEB">
        <w:rPr>
          <w:rFonts w:asciiTheme="minorEastAsia" w:eastAsiaTheme="minorEastAsia" w:hAnsiTheme="minorEastAsia"/>
        </w:rPr>
        <w:t>5:</w:t>
      </w:r>
      <w:r w:rsidR="000B2AB1" w:rsidRPr="00521EEB">
        <w:rPr>
          <w:rFonts w:asciiTheme="minorEastAsia" w:eastAsiaTheme="minorEastAsia" w:hAnsiTheme="minorEastAsia"/>
        </w:rPr>
        <w:t>2</w:t>
      </w:r>
      <w:r w:rsidRPr="00521EEB">
        <w:rPr>
          <w:rFonts w:asciiTheme="minorEastAsia" w:eastAsiaTheme="minorEastAsia" w:hAnsiTheme="minorEastAsia"/>
        </w:rPr>
        <w:t>0</w:t>
      </w:r>
      <w:r w:rsidRPr="00521EEB">
        <w:rPr>
          <w:rFonts w:asciiTheme="minorEastAsia" w:eastAsiaTheme="minorEastAsia" w:hAnsiTheme="minorEastAsia" w:hint="eastAsia"/>
        </w:rPr>
        <w:t xml:space="preserve">　休憩</w:t>
      </w:r>
    </w:p>
    <w:p w14:paraId="55D92486" w14:textId="0458482C" w:rsidR="00B9659A" w:rsidRPr="00521EEB" w:rsidRDefault="00E03CD3" w:rsidP="007F6D17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1</w:t>
      </w:r>
      <w:r w:rsidR="00681AD1" w:rsidRPr="00521EEB">
        <w:rPr>
          <w:rFonts w:asciiTheme="minorEastAsia" w:eastAsiaTheme="minorEastAsia" w:hAnsiTheme="minorEastAsia"/>
        </w:rPr>
        <w:t>5</w:t>
      </w:r>
      <w:r w:rsidRPr="00521EEB">
        <w:rPr>
          <w:rFonts w:asciiTheme="minorEastAsia" w:eastAsiaTheme="minorEastAsia" w:hAnsiTheme="minorEastAsia" w:hint="eastAsia"/>
        </w:rPr>
        <w:t>:</w:t>
      </w:r>
      <w:r w:rsidR="000B2AB1" w:rsidRPr="00521EEB">
        <w:rPr>
          <w:rFonts w:asciiTheme="minorEastAsia" w:eastAsiaTheme="minorEastAsia" w:hAnsiTheme="minorEastAsia"/>
        </w:rPr>
        <w:t>2</w:t>
      </w:r>
      <w:r w:rsidR="00681AD1" w:rsidRPr="00521EEB">
        <w:rPr>
          <w:rFonts w:asciiTheme="minorEastAsia" w:eastAsiaTheme="minorEastAsia" w:hAnsiTheme="minorEastAsia"/>
        </w:rPr>
        <w:t>0</w:t>
      </w:r>
      <w:r w:rsidRPr="00521EEB">
        <w:rPr>
          <w:rFonts w:asciiTheme="minorEastAsia" w:eastAsiaTheme="minorEastAsia" w:hAnsiTheme="minorEastAsia" w:hint="eastAsia"/>
        </w:rPr>
        <w:t>～1</w:t>
      </w:r>
      <w:r w:rsidR="000B2AB1" w:rsidRPr="00521EEB">
        <w:rPr>
          <w:rFonts w:asciiTheme="minorEastAsia" w:eastAsiaTheme="minorEastAsia" w:hAnsiTheme="minorEastAsia"/>
        </w:rPr>
        <w:t>5</w:t>
      </w:r>
      <w:r w:rsidRPr="00521EEB">
        <w:rPr>
          <w:rFonts w:asciiTheme="minorEastAsia" w:eastAsiaTheme="minorEastAsia" w:hAnsiTheme="minorEastAsia" w:hint="eastAsia"/>
        </w:rPr>
        <w:t>:</w:t>
      </w:r>
      <w:r w:rsidR="000B2AB1" w:rsidRPr="00521EEB">
        <w:rPr>
          <w:rFonts w:asciiTheme="minorEastAsia" w:eastAsiaTheme="minorEastAsia" w:hAnsiTheme="minorEastAsia"/>
        </w:rPr>
        <w:t>50</w:t>
      </w:r>
      <w:r w:rsidRPr="00521EEB">
        <w:rPr>
          <w:rFonts w:asciiTheme="minorEastAsia" w:eastAsiaTheme="minorEastAsia" w:hAnsiTheme="minorEastAsia" w:hint="eastAsia"/>
        </w:rPr>
        <w:t xml:space="preserve">　講演</w:t>
      </w:r>
      <w:r w:rsidR="00681AD1" w:rsidRPr="00521EEB">
        <w:rPr>
          <w:rFonts w:asciiTheme="minorEastAsia" w:eastAsiaTheme="minorEastAsia" w:hAnsiTheme="minorEastAsia" w:hint="eastAsia"/>
        </w:rPr>
        <w:t>①</w:t>
      </w:r>
      <w:r w:rsidRPr="00521EEB">
        <w:rPr>
          <w:rFonts w:asciiTheme="minorEastAsia" w:eastAsiaTheme="minorEastAsia" w:hAnsiTheme="minorEastAsia" w:hint="eastAsia"/>
        </w:rPr>
        <w:t>「</w:t>
      </w:r>
      <w:r w:rsidR="002D68F9" w:rsidRPr="002D68F9">
        <w:rPr>
          <w:rFonts w:asciiTheme="minorEastAsia" w:eastAsiaTheme="minorEastAsia" w:hAnsiTheme="minorEastAsia" w:hint="eastAsia"/>
        </w:rPr>
        <w:t>メカノケミカル砥石によるシリコンの超仕上げ</w:t>
      </w:r>
      <w:r w:rsidR="003442E7" w:rsidRPr="00521EEB">
        <w:rPr>
          <w:rFonts w:asciiTheme="minorEastAsia" w:eastAsiaTheme="minorEastAsia" w:hAnsiTheme="minorEastAsia" w:hint="eastAsia"/>
        </w:rPr>
        <w:t>」</w:t>
      </w:r>
    </w:p>
    <w:p w14:paraId="2482343F" w14:textId="52DE4BAB" w:rsidR="00E03CD3" w:rsidRPr="00521EEB" w:rsidRDefault="00463772" w:rsidP="00B9659A">
      <w:pPr>
        <w:spacing w:line="280" w:lineRule="exact"/>
        <w:ind w:right="184"/>
        <w:jc w:val="righ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関西大学</w:t>
      </w:r>
      <w:r w:rsidR="00B9659A" w:rsidRPr="00521EEB">
        <w:rPr>
          <w:rFonts w:asciiTheme="minorEastAsia" w:eastAsiaTheme="minorEastAsia" w:hAnsiTheme="minorEastAsia" w:hint="eastAsia"/>
        </w:rPr>
        <w:t xml:space="preserve"> システム理工学部 機械工学科</w:t>
      </w:r>
      <w:r w:rsidR="00D84C68" w:rsidRPr="00521EEB">
        <w:rPr>
          <w:rFonts w:asciiTheme="minorEastAsia" w:eastAsiaTheme="minorEastAsia" w:hAnsiTheme="minorEastAsia" w:hint="eastAsia"/>
        </w:rPr>
        <w:t xml:space="preserve"> 教授</w:t>
      </w:r>
      <w:r w:rsidR="007A11CE" w:rsidRPr="00521EEB">
        <w:rPr>
          <w:rFonts w:asciiTheme="minorEastAsia" w:eastAsiaTheme="minorEastAsia" w:hAnsiTheme="minorEastAsia" w:hint="eastAsia"/>
        </w:rPr>
        <w:t xml:space="preserve">　</w:t>
      </w:r>
      <w:r w:rsidR="00D84C68" w:rsidRPr="00521EEB">
        <w:rPr>
          <w:rFonts w:asciiTheme="minorEastAsia" w:eastAsiaTheme="minorEastAsia" w:hAnsiTheme="minorEastAsia" w:hint="eastAsia"/>
        </w:rPr>
        <w:t>古城 直道</w:t>
      </w:r>
      <w:r w:rsidR="00B9659A" w:rsidRPr="00521EEB">
        <w:rPr>
          <w:rFonts w:asciiTheme="minorEastAsia" w:eastAsiaTheme="minorEastAsia" w:hAnsiTheme="minorEastAsia" w:hint="eastAsia"/>
        </w:rPr>
        <w:t xml:space="preserve"> </w:t>
      </w:r>
      <w:r w:rsidR="007A11CE" w:rsidRPr="00521EEB">
        <w:rPr>
          <w:rFonts w:asciiTheme="minorEastAsia" w:eastAsiaTheme="minorEastAsia" w:hAnsiTheme="minorEastAsia" w:hint="eastAsia"/>
        </w:rPr>
        <w:t>氏</w:t>
      </w:r>
    </w:p>
    <w:p w14:paraId="561E7D23" w14:textId="6F968717" w:rsidR="000B2AB1" w:rsidRPr="00521EEB" w:rsidRDefault="000B2AB1" w:rsidP="000B2AB1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1</w:t>
      </w:r>
      <w:r w:rsidRPr="00521EEB">
        <w:rPr>
          <w:rFonts w:asciiTheme="minorEastAsia" w:eastAsiaTheme="minorEastAsia" w:hAnsiTheme="minorEastAsia"/>
        </w:rPr>
        <w:t>5</w:t>
      </w:r>
      <w:r w:rsidRPr="00521EEB">
        <w:rPr>
          <w:rFonts w:asciiTheme="minorEastAsia" w:eastAsiaTheme="minorEastAsia" w:hAnsiTheme="minorEastAsia" w:hint="eastAsia"/>
        </w:rPr>
        <w:t>:</w:t>
      </w:r>
      <w:r w:rsidRPr="00521EEB">
        <w:rPr>
          <w:rFonts w:asciiTheme="minorEastAsia" w:eastAsiaTheme="minorEastAsia" w:hAnsiTheme="minorEastAsia"/>
        </w:rPr>
        <w:t>50</w:t>
      </w:r>
      <w:r w:rsidRPr="00521EEB">
        <w:rPr>
          <w:rFonts w:asciiTheme="minorEastAsia" w:eastAsiaTheme="minorEastAsia" w:hAnsiTheme="minorEastAsia" w:hint="eastAsia"/>
        </w:rPr>
        <w:t>～1</w:t>
      </w:r>
      <w:r w:rsidRPr="00521EEB">
        <w:rPr>
          <w:rFonts w:asciiTheme="minorEastAsia" w:eastAsiaTheme="minorEastAsia" w:hAnsiTheme="minorEastAsia"/>
        </w:rPr>
        <w:t>6</w:t>
      </w:r>
      <w:r w:rsidRPr="00521EEB">
        <w:rPr>
          <w:rFonts w:asciiTheme="minorEastAsia" w:eastAsiaTheme="minorEastAsia" w:hAnsiTheme="minorEastAsia" w:hint="eastAsia"/>
        </w:rPr>
        <w:t>:</w:t>
      </w:r>
      <w:r w:rsidRPr="00521EEB">
        <w:rPr>
          <w:rFonts w:asciiTheme="minorEastAsia" w:eastAsiaTheme="minorEastAsia" w:hAnsiTheme="minorEastAsia"/>
        </w:rPr>
        <w:t>20</w:t>
      </w:r>
      <w:r w:rsidRPr="00521EEB">
        <w:rPr>
          <w:rFonts w:asciiTheme="minorEastAsia" w:eastAsiaTheme="minorEastAsia" w:hAnsiTheme="minorEastAsia" w:hint="eastAsia"/>
        </w:rPr>
        <w:t xml:space="preserve">　講演②「</w:t>
      </w:r>
      <w:r w:rsidR="005E03CF" w:rsidRPr="005E03CF">
        <w:rPr>
          <w:rFonts w:asciiTheme="minorEastAsia" w:eastAsiaTheme="minorEastAsia" w:hAnsiTheme="minorEastAsia" w:hint="eastAsia"/>
        </w:rPr>
        <w:t>整形外科手術用のこぎりによる骨の切断</w:t>
      </w:r>
      <w:r w:rsidRPr="00521EEB">
        <w:rPr>
          <w:rFonts w:asciiTheme="minorEastAsia" w:eastAsiaTheme="minorEastAsia" w:hAnsiTheme="minorEastAsia" w:hint="eastAsia"/>
        </w:rPr>
        <w:t>」</w:t>
      </w:r>
    </w:p>
    <w:p w14:paraId="7B5A59E2" w14:textId="09EB79B0" w:rsidR="000B2AB1" w:rsidRPr="00521EEB" w:rsidRDefault="00B30B3D" w:rsidP="00B30B3D">
      <w:pPr>
        <w:spacing w:line="280" w:lineRule="exact"/>
        <w:ind w:firstLineChars="2222" w:firstLine="4118"/>
        <w:jc w:val="righ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大阪</w:t>
      </w:r>
      <w:r w:rsidR="000B2AB1" w:rsidRPr="00521EEB">
        <w:rPr>
          <w:rFonts w:asciiTheme="minorEastAsia" w:eastAsiaTheme="minorEastAsia" w:hAnsiTheme="minorEastAsia" w:hint="eastAsia"/>
        </w:rPr>
        <w:t>大学</w:t>
      </w:r>
      <w:r w:rsidRPr="00521EEB">
        <w:rPr>
          <w:rFonts w:asciiTheme="minorEastAsia" w:eastAsiaTheme="minorEastAsia" w:hAnsiTheme="minorEastAsia" w:hint="eastAsia"/>
        </w:rPr>
        <w:t>大学院 工学研究科 機械工学専攻 教授　榎本 俊之</w:t>
      </w:r>
      <w:r w:rsidR="000B2AB1" w:rsidRPr="00521EEB">
        <w:rPr>
          <w:rFonts w:asciiTheme="minorEastAsia" w:eastAsiaTheme="minorEastAsia" w:hAnsiTheme="minorEastAsia" w:hint="eastAsia"/>
        </w:rPr>
        <w:t xml:space="preserve"> 氏</w:t>
      </w:r>
    </w:p>
    <w:p w14:paraId="1FEA9330" w14:textId="239D5DA0" w:rsidR="00B9659A" w:rsidRPr="00521EEB" w:rsidRDefault="00D84E99" w:rsidP="007F6D17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1</w:t>
      </w:r>
      <w:r w:rsidR="00751926" w:rsidRPr="00521EEB">
        <w:rPr>
          <w:rFonts w:asciiTheme="minorEastAsia" w:eastAsiaTheme="minorEastAsia" w:hAnsiTheme="minorEastAsia"/>
        </w:rPr>
        <w:t>6</w:t>
      </w:r>
      <w:r w:rsidRPr="00521EEB">
        <w:rPr>
          <w:rFonts w:asciiTheme="minorEastAsia" w:eastAsiaTheme="minorEastAsia" w:hAnsiTheme="minorEastAsia" w:hint="eastAsia"/>
        </w:rPr>
        <w:t>:</w:t>
      </w:r>
      <w:r w:rsidR="000B2AB1" w:rsidRPr="00521EEB">
        <w:rPr>
          <w:rFonts w:asciiTheme="minorEastAsia" w:eastAsiaTheme="minorEastAsia" w:hAnsiTheme="minorEastAsia"/>
        </w:rPr>
        <w:t>2</w:t>
      </w:r>
      <w:r w:rsidR="00BB5A20" w:rsidRPr="00521EEB">
        <w:rPr>
          <w:rFonts w:asciiTheme="minorEastAsia" w:eastAsiaTheme="minorEastAsia" w:hAnsiTheme="minorEastAsia"/>
        </w:rPr>
        <w:t>0</w:t>
      </w:r>
      <w:r w:rsidRPr="00521EEB">
        <w:rPr>
          <w:rFonts w:asciiTheme="minorEastAsia" w:eastAsiaTheme="minorEastAsia" w:hAnsiTheme="minorEastAsia" w:hint="eastAsia"/>
        </w:rPr>
        <w:t>～1</w:t>
      </w:r>
      <w:r w:rsidR="00751926" w:rsidRPr="00521EEB">
        <w:rPr>
          <w:rFonts w:asciiTheme="minorEastAsia" w:eastAsiaTheme="minorEastAsia" w:hAnsiTheme="minorEastAsia"/>
        </w:rPr>
        <w:t>6</w:t>
      </w:r>
      <w:r w:rsidRPr="00521EEB">
        <w:rPr>
          <w:rFonts w:asciiTheme="minorEastAsia" w:eastAsiaTheme="minorEastAsia" w:hAnsiTheme="minorEastAsia" w:hint="eastAsia"/>
        </w:rPr>
        <w:t>:</w:t>
      </w:r>
      <w:r w:rsidR="00681AD1" w:rsidRPr="00521EEB">
        <w:rPr>
          <w:rFonts w:asciiTheme="minorEastAsia" w:eastAsiaTheme="minorEastAsia" w:hAnsiTheme="minorEastAsia"/>
        </w:rPr>
        <w:t>50</w:t>
      </w:r>
      <w:r w:rsidRPr="00521EEB">
        <w:rPr>
          <w:rFonts w:asciiTheme="minorEastAsia" w:eastAsiaTheme="minorEastAsia" w:hAnsiTheme="minorEastAsia" w:hint="eastAsia"/>
        </w:rPr>
        <w:t xml:space="preserve">　講演</w:t>
      </w:r>
      <w:r w:rsidR="000B2AB1" w:rsidRPr="00521EEB">
        <w:rPr>
          <w:rFonts w:asciiTheme="minorEastAsia" w:eastAsiaTheme="minorEastAsia" w:hAnsiTheme="minorEastAsia" w:hint="eastAsia"/>
        </w:rPr>
        <w:t>③</w:t>
      </w:r>
      <w:r w:rsidRPr="00521EEB">
        <w:rPr>
          <w:rFonts w:asciiTheme="minorEastAsia" w:eastAsiaTheme="minorEastAsia" w:hAnsiTheme="minorEastAsia" w:hint="eastAsia"/>
        </w:rPr>
        <w:t>「</w:t>
      </w:r>
      <w:r w:rsidR="00AD3274" w:rsidRPr="00AD3274">
        <w:rPr>
          <w:rFonts w:asciiTheme="minorEastAsia" w:eastAsiaTheme="minorEastAsia" w:hAnsiTheme="minorEastAsia" w:hint="eastAsia"/>
        </w:rPr>
        <w:t>焼結ダイヤモンド研削工具による微細鏡面加工技術</w:t>
      </w:r>
      <w:r w:rsidRPr="00521EEB">
        <w:rPr>
          <w:rFonts w:asciiTheme="minorEastAsia" w:eastAsiaTheme="minorEastAsia" w:hAnsiTheme="minorEastAsia" w:hint="eastAsia"/>
        </w:rPr>
        <w:t>」</w:t>
      </w:r>
    </w:p>
    <w:p w14:paraId="0135925E" w14:textId="15F0D167" w:rsidR="00D84E99" w:rsidRPr="00521EEB" w:rsidRDefault="00463772" w:rsidP="00D84C68">
      <w:pPr>
        <w:spacing w:line="280" w:lineRule="exact"/>
        <w:ind w:firstLineChars="2350" w:firstLine="4356"/>
        <w:jc w:val="lef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近畿大学</w:t>
      </w:r>
      <w:r w:rsidR="00B9659A" w:rsidRPr="00521EEB">
        <w:rPr>
          <w:rFonts w:asciiTheme="minorEastAsia" w:eastAsiaTheme="minorEastAsia" w:hAnsiTheme="minorEastAsia" w:hint="eastAsia"/>
        </w:rPr>
        <w:t xml:space="preserve"> 理工学部 機械工学科 </w:t>
      </w:r>
      <w:r w:rsidR="00B9659A" w:rsidRPr="00521EEB">
        <w:rPr>
          <w:rFonts w:eastAsiaTheme="minorEastAsia" w:hint="eastAsia"/>
        </w:rPr>
        <w:t>准教授</w:t>
      </w:r>
      <w:r w:rsidR="007A11CE" w:rsidRPr="00521EEB">
        <w:rPr>
          <w:rFonts w:asciiTheme="minorEastAsia" w:eastAsiaTheme="minorEastAsia" w:hAnsiTheme="minorEastAsia" w:hint="eastAsia"/>
        </w:rPr>
        <w:t xml:space="preserve">　</w:t>
      </w:r>
      <w:r w:rsidR="00B9659A" w:rsidRPr="00521EEB">
        <w:rPr>
          <w:rFonts w:asciiTheme="minorEastAsia" w:eastAsiaTheme="minorEastAsia" w:hAnsiTheme="minorEastAsia" w:hint="eastAsia"/>
        </w:rPr>
        <w:t xml:space="preserve">藤田 隆 </w:t>
      </w:r>
      <w:r w:rsidR="007A11CE" w:rsidRPr="00521EEB">
        <w:rPr>
          <w:rFonts w:asciiTheme="minorEastAsia" w:eastAsiaTheme="minorEastAsia" w:hAnsiTheme="minorEastAsia" w:hint="eastAsia"/>
        </w:rPr>
        <w:t>氏</w:t>
      </w:r>
    </w:p>
    <w:p w14:paraId="1AB8932C" w14:textId="0BA89449" w:rsidR="00E03CD3" w:rsidRPr="00521EEB" w:rsidRDefault="00E03CD3" w:rsidP="007F6D17">
      <w:pPr>
        <w:spacing w:line="280" w:lineRule="exact"/>
        <w:ind w:firstLineChars="100" w:firstLine="185"/>
        <w:jc w:val="left"/>
        <w:rPr>
          <w:rFonts w:asciiTheme="minorEastAsia" w:eastAsia="SimSun" w:hAnsiTheme="minorEastAsia"/>
          <w:lang w:eastAsia="zh-CN"/>
        </w:rPr>
      </w:pPr>
      <w:r w:rsidRPr="00521EEB">
        <w:rPr>
          <w:rFonts w:asciiTheme="minorEastAsia" w:eastAsiaTheme="minorEastAsia" w:hAnsiTheme="minorEastAsia" w:hint="eastAsia"/>
          <w:lang w:eastAsia="zh-CN"/>
        </w:rPr>
        <w:t>1</w:t>
      </w:r>
      <w:r w:rsidR="00751926" w:rsidRPr="00521EEB">
        <w:rPr>
          <w:rFonts w:asciiTheme="minorEastAsia" w:eastAsiaTheme="minorEastAsia" w:hAnsiTheme="minorEastAsia"/>
          <w:lang w:eastAsia="zh-CN"/>
        </w:rPr>
        <w:t>6</w:t>
      </w:r>
      <w:r w:rsidRPr="00521EEB">
        <w:rPr>
          <w:rFonts w:asciiTheme="minorEastAsia" w:eastAsiaTheme="minorEastAsia" w:hAnsiTheme="minorEastAsia" w:hint="eastAsia"/>
          <w:lang w:eastAsia="zh-CN"/>
        </w:rPr>
        <w:t>:</w:t>
      </w:r>
      <w:r w:rsidR="00C968CF" w:rsidRPr="00521EEB">
        <w:rPr>
          <w:rFonts w:asciiTheme="minorEastAsia" w:eastAsiaTheme="minorEastAsia" w:hAnsiTheme="minorEastAsia" w:hint="eastAsia"/>
        </w:rPr>
        <w:t>5</w:t>
      </w:r>
      <w:r w:rsidR="00C968CF" w:rsidRPr="00521EEB">
        <w:rPr>
          <w:rFonts w:asciiTheme="minorEastAsia" w:eastAsiaTheme="minorEastAsia" w:hAnsiTheme="minorEastAsia"/>
        </w:rPr>
        <w:t>0</w:t>
      </w:r>
      <w:r w:rsidRPr="00521EEB">
        <w:rPr>
          <w:rFonts w:asciiTheme="minorEastAsia" w:eastAsiaTheme="minorEastAsia" w:hAnsiTheme="minorEastAsia" w:hint="eastAsia"/>
          <w:lang w:eastAsia="zh-CN"/>
        </w:rPr>
        <w:t>～1</w:t>
      </w:r>
      <w:r w:rsidR="00D84E99" w:rsidRPr="00521EEB">
        <w:rPr>
          <w:rFonts w:asciiTheme="minorEastAsia" w:eastAsiaTheme="minorEastAsia" w:hAnsiTheme="minorEastAsia" w:hint="eastAsia"/>
          <w:lang w:eastAsia="zh-CN"/>
        </w:rPr>
        <w:t>7</w:t>
      </w:r>
      <w:r w:rsidRPr="00521EEB">
        <w:rPr>
          <w:rFonts w:asciiTheme="minorEastAsia" w:eastAsiaTheme="minorEastAsia" w:hAnsiTheme="minorEastAsia" w:hint="eastAsia"/>
          <w:lang w:eastAsia="zh-CN"/>
        </w:rPr>
        <w:t>:</w:t>
      </w:r>
      <w:r w:rsidR="00751926" w:rsidRPr="00521EEB">
        <w:rPr>
          <w:rFonts w:asciiTheme="minorEastAsia" w:eastAsiaTheme="minorEastAsia" w:hAnsiTheme="minorEastAsia"/>
          <w:lang w:eastAsia="zh-CN"/>
        </w:rPr>
        <w:t>0</w:t>
      </w:r>
      <w:r w:rsidRPr="00521EEB">
        <w:rPr>
          <w:rFonts w:asciiTheme="minorEastAsia" w:eastAsiaTheme="minorEastAsia" w:hAnsiTheme="minorEastAsia" w:hint="eastAsia"/>
          <w:lang w:eastAsia="zh-CN"/>
        </w:rPr>
        <w:t>0　総合</w:t>
      </w:r>
      <w:r w:rsidR="00F11C4A" w:rsidRPr="00521EEB">
        <w:rPr>
          <w:rFonts w:asciiTheme="minorEastAsia" w:eastAsiaTheme="minorEastAsia" w:hAnsiTheme="minorEastAsia" w:hint="eastAsia"/>
        </w:rPr>
        <w:t>討論</w:t>
      </w:r>
    </w:p>
    <w:p w14:paraId="73254FE8" w14:textId="33D07F44" w:rsidR="00E03CD3" w:rsidRPr="00521EEB" w:rsidRDefault="00E03CD3" w:rsidP="007F6D17">
      <w:pPr>
        <w:spacing w:line="280" w:lineRule="exact"/>
        <w:ind w:firstLineChars="100" w:firstLine="185"/>
        <w:jc w:val="left"/>
        <w:rPr>
          <w:rFonts w:asciiTheme="minorEastAsia" w:eastAsiaTheme="minorEastAsia" w:hAnsiTheme="minorEastAsia"/>
        </w:rPr>
      </w:pPr>
      <w:r w:rsidRPr="00521EEB">
        <w:rPr>
          <w:rFonts w:asciiTheme="minorEastAsia" w:eastAsiaTheme="minorEastAsia" w:hAnsiTheme="minorEastAsia" w:hint="eastAsia"/>
        </w:rPr>
        <w:t>1</w:t>
      </w:r>
      <w:r w:rsidR="00D84E99" w:rsidRPr="00521EEB">
        <w:rPr>
          <w:rFonts w:asciiTheme="minorEastAsia" w:eastAsiaTheme="minorEastAsia" w:hAnsiTheme="minorEastAsia" w:hint="eastAsia"/>
        </w:rPr>
        <w:t>7</w:t>
      </w:r>
      <w:r w:rsidRPr="00521EEB">
        <w:rPr>
          <w:rFonts w:asciiTheme="minorEastAsia" w:eastAsiaTheme="minorEastAsia" w:hAnsiTheme="minorEastAsia" w:hint="eastAsia"/>
        </w:rPr>
        <w:t>:</w:t>
      </w:r>
      <w:r w:rsidR="00681AD1" w:rsidRPr="00521EEB">
        <w:rPr>
          <w:rFonts w:asciiTheme="minorEastAsia" w:eastAsiaTheme="minorEastAsia" w:hAnsiTheme="minorEastAsia"/>
        </w:rPr>
        <w:t>3</w:t>
      </w:r>
      <w:r w:rsidR="00751926" w:rsidRPr="00521EEB">
        <w:rPr>
          <w:rFonts w:asciiTheme="minorEastAsia" w:eastAsiaTheme="minorEastAsia" w:hAnsiTheme="minorEastAsia"/>
        </w:rPr>
        <w:t>0</w:t>
      </w:r>
      <w:r w:rsidRPr="00521EEB">
        <w:rPr>
          <w:rFonts w:asciiTheme="minorEastAsia" w:eastAsiaTheme="minorEastAsia" w:hAnsiTheme="minorEastAsia" w:hint="eastAsia"/>
        </w:rPr>
        <w:t>～1</w:t>
      </w:r>
      <w:r w:rsidR="00681AD1" w:rsidRPr="00521EEB">
        <w:rPr>
          <w:rFonts w:asciiTheme="minorEastAsia" w:eastAsiaTheme="minorEastAsia" w:hAnsiTheme="minorEastAsia"/>
        </w:rPr>
        <w:t>9</w:t>
      </w:r>
      <w:r w:rsidRPr="00521EEB">
        <w:rPr>
          <w:rFonts w:asciiTheme="minorEastAsia" w:eastAsiaTheme="minorEastAsia" w:hAnsiTheme="minorEastAsia" w:hint="eastAsia"/>
        </w:rPr>
        <w:t>:</w:t>
      </w:r>
      <w:r w:rsidR="00751926" w:rsidRPr="00521EEB">
        <w:rPr>
          <w:rFonts w:asciiTheme="minorEastAsia" w:eastAsiaTheme="minorEastAsia" w:hAnsiTheme="minorEastAsia"/>
        </w:rPr>
        <w:t>3</w:t>
      </w:r>
      <w:r w:rsidRPr="00521EEB">
        <w:rPr>
          <w:rFonts w:asciiTheme="minorEastAsia" w:eastAsiaTheme="minorEastAsia" w:hAnsiTheme="minorEastAsia" w:hint="eastAsia"/>
        </w:rPr>
        <w:t xml:space="preserve">0　</w:t>
      </w:r>
      <w:r w:rsidR="007F6D17" w:rsidRPr="00521EEB">
        <w:rPr>
          <w:rFonts w:asciiTheme="minorEastAsia" w:eastAsiaTheme="minorEastAsia" w:hAnsiTheme="minorEastAsia" w:hint="eastAsia"/>
        </w:rPr>
        <w:t>技術交流会</w:t>
      </w:r>
      <w:r w:rsidRPr="00521EEB">
        <w:rPr>
          <w:rFonts w:asciiTheme="minorEastAsia" w:eastAsiaTheme="minorEastAsia" w:hAnsiTheme="minorEastAsia" w:hint="eastAsia"/>
        </w:rPr>
        <w:t>（追加参加費不要</w:t>
      </w:r>
      <w:r w:rsidR="002161F5" w:rsidRPr="00521EEB">
        <w:rPr>
          <w:rFonts w:asciiTheme="minorEastAsia" w:eastAsiaTheme="minorEastAsia" w:hAnsiTheme="minorEastAsia" w:hint="eastAsia"/>
        </w:rPr>
        <w:t>，会場近辺にて</w:t>
      </w:r>
      <w:r w:rsidR="00751926" w:rsidRPr="00521EEB">
        <w:rPr>
          <w:rFonts w:asciiTheme="minorEastAsia" w:eastAsiaTheme="minorEastAsia" w:hAnsiTheme="minorEastAsia" w:hint="eastAsia"/>
        </w:rPr>
        <w:t>）</w:t>
      </w:r>
    </w:p>
    <w:p w14:paraId="1B0C7E4C" w14:textId="1A8627C5" w:rsidR="00D85468" w:rsidRPr="00521EEB" w:rsidRDefault="00751926" w:rsidP="007F6D17">
      <w:pPr>
        <w:pStyle w:val="aa"/>
        <w:spacing w:line="280" w:lineRule="exact"/>
        <w:rPr>
          <w:rFonts w:asciiTheme="minorEastAsia" w:eastAsiaTheme="minorEastAsia" w:hAnsiTheme="minorEastAsia" w:cs="Times New Roman"/>
          <w:b/>
          <w:szCs w:val="20"/>
        </w:rPr>
      </w:pPr>
      <w:r w:rsidRPr="00521EEB">
        <w:rPr>
          <w:rFonts w:asciiTheme="majorEastAsia" w:eastAsiaTheme="majorEastAsia" w:hAnsiTheme="majorEastAsia" w:hint="eastAsia"/>
          <w:szCs w:val="20"/>
        </w:rPr>
        <w:t>◆</w:t>
      </w:r>
      <w:r w:rsidR="00D85468" w:rsidRPr="00521EEB">
        <w:rPr>
          <w:rFonts w:asciiTheme="majorEastAsia" w:eastAsiaTheme="majorEastAsia" w:hAnsiTheme="majorEastAsia" w:hint="eastAsia"/>
          <w:szCs w:val="20"/>
        </w:rPr>
        <w:t>定　　員</w:t>
      </w:r>
      <w:r w:rsidR="00D85468" w:rsidRPr="00521EEB">
        <w:rPr>
          <w:rFonts w:asciiTheme="minorEastAsia" w:eastAsiaTheme="minorEastAsia" w:hAnsiTheme="minorEastAsia" w:hint="eastAsia"/>
          <w:szCs w:val="20"/>
        </w:rPr>
        <w:t>：</w:t>
      </w:r>
      <w:r w:rsidR="000B2AB1" w:rsidRPr="00521EEB">
        <w:rPr>
          <w:rFonts w:ascii="Times New Roman" w:eastAsiaTheme="minorEastAsia" w:hAnsi="Times New Roman" w:cs="Times New Roman"/>
          <w:szCs w:val="20"/>
        </w:rPr>
        <w:t>3</w:t>
      </w:r>
      <w:r w:rsidR="00FD7E13" w:rsidRPr="00521EEB">
        <w:rPr>
          <w:rFonts w:ascii="Times New Roman" w:eastAsiaTheme="minorEastAsia" w:hAnsi="Times New Roman" w:cs="Times New Roman"/>
          <w:szCs w:val="20"/>
        </w:rPr>
        <w:t>0</w:t>
      </w:r>
      <w:r w:rsidR="00D85468" w:rsidRPr="00521EEB">
        <w:rPr>
          <w:rFonts w:asciiTheme="minorEastAsia" w:eastAsiaTheme="minorEastAsia" w:hAnsiTheme="minorEastAsia" w:cs="Times New Roman"/>
          <w:szCs w:val="20"/>
        </w:rPr>
        <w:t>名</w:t>
      </w:r>
    </w:p>
    <w:p w14:paraId="4E542D95" w14:textId="16B0A2C2" w:rsidR="00D33D00" w:rsidRPr="00521EEB" w:rsidRDefault="00751926" w:rsidP="007F6D17">
      <w:pPr>
        <w:spacing w:line="28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521EEB">
        <w:rPr>
          <w:rFonts w:asciiTheme="majorEastAsia" w:eastAsiaTheme="majorEastAsia" w:hAnsiTheme="majorEastAsia" w:hint="eastAsia"/>
        </w:rPr>
        <w:t>◆</w:t>
      </w:r>
      <w:r w:rsidR="00D85468" w:rsidRPr="00521EEB">
        <w:rPr>
          <w:rFonts w:asciiTheme="majorEastAsia" w:eastAsiaTheme="majorEastAsia" w:hAnsiTheme="majorEastAsia" w:hint="eastAsia"/>
        </w:rPr>
        <w:t>参 加 費</w:t>
      </w:r>
      <w:r w:rsidR="00D85468" w:rsidRPr="00521EEB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933D19" w:rsidRPr="00521EEB">
        <w:rPr>
          <w:rFonts w:asciiTheme="minorEastAsia" w:eastAsiaTheme="minorEastAsia" w:hAnsiTheme="minorEastAsia" w:hint="eastAsia"/>
          <w:color w:val="000000" w:themeColor="text1"/>
        </w:rPr>
        <w:t>正会員・賛助会員</w:t>
      </w:r>
      <w:r w:rsidR="00463772" w:rsidRPr="00521EEB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63772" w:rsidRPr="00521EEB">
        <w:rPr>
          <w:rFonts w:asciiTheme="minorEastAsia" w:eastAsiaTheme="minorEastAsia" w:hAnsiTheme="minorEastAsia"/>
          <w:color w:val="000000" w:themeColor="text1"/>
        </w:rPr>
        <w:t>4</w:t>
      </w:r>
      <w:r w:rsidR="00933D19" w:rsidRPr="00521EEB">
        <w:rPr>
          <w:rFonts w:asciiTheme="minorEastAsia" w:eastAsiaTheme="minorEastAsia" w:hAnsiTheme="minorEastAsia"/>
          <w:color w:val="000000" w:themeColor="text1"/>
        </w:rPr>
        <w:t>,000円</w:t>
      </w:r>
      <w:r w:rsidR="00D33D00" w:rsidRPr="00521EEB">
        <w:rPr>
          <w:rFonts w:asciiTheme="minorEastAsia" w:eastAsiaTheme="minorEastAsia" w:hAnsiTheme="minorEastAsia" w:hint="eastAsia"/>
          <w:color w:val="000000" w:themeColor="text1"/>
        </w:rPr>
        <w:t>［</w:t>
      </w:r>
      <w:r w:rsidR="00933D19" w:rsidRPr="00521EEB">
        <w:rPr>
          <w:rFonts w:asciiTheme="minorEastAsia" w:eastAsiaTheme="minorEastAsia" w:hAnsiTheme="minorEastAsia" w:hint="eastAsia"/>
          <w:color w:val="000000" w:themeColor="text1"/>
        </w:rPr>
        <w:t>税抜</w:t>
      </w:r>
      <w:r w:rsidR="00F4691E" w:rsidRPr="00521EEB">
        <w:rPr>
          <w:rFonts w:asciiTheme="minorEastAsia" w:eastAsiaTheme="minorEastAsia" w:hAnsiTheme="minorEastAsia" w:hint="eastAsia"/>
          <w:color w:val="000000" w:themeColor="text1"/>
        </w:rPr>
        <w:t>3</w:t>
      </w:r>
      <w:r w:rsidR="00D33D00" w:rsidRPr="00521EEB">
        <w:rPr>
          <w:rFonts w:asciiTheme="minorEastAsia" w:eastAsiaTheme="minorEastAsia" w:hAnsiTheme="minorEastAsia"/>
          <w:color w:val="000000" w:themeColor="text1"/>
        </w:rPr>
        <w:t>,</w:t>
      </w:r>
      <w:r w:rsidR="00F4691E" w:rsidRPr="00521EEB">
        <w:rPr>
          <w:rFonts w:asciiTheme="minorEastAsia" w:eastAsiaTheme="minorEastAsia" w:hAnsiTheme="minorEastAsia"/>
          <w:color w:val="000000" w:themeColor="text1"/>
        </w:rPr>
        <w:t>637</w:t>
      </w:r>
      <w:r w:rsidR="00933D19" w:rsidRPr="00521EEB">
        <w:rPr>
          <w:rFonts w:asciiTheme="minorEastAsia" w:eastAsiaTheme="minorEastAsia" w:hAnsiTheme="minorEastAsia" w:hint="eastAsia"/>
          <w:color w:val="000000" w:themeColor="text1"/>
        </w:rPr>
        <w:t>円 消費税率1</w:t>
      </w:r>
      <w:r w:rsidR="00933D19" w:rsidRPr="00521EEB">
        <w:rPr>
          <w:rFonts w:asciiTheme="minorEastAsia" w:eastAsiaTheme="minorEastAsia" w:hAnsiTheme="minorEastAsia"/>
          <w:color w:val="000000" w:themeColor="text1"/>
        </w:rPr>
        <w:t xml:space="preserve">0% </w:t>
      </w:r>
      <w:r w:rsidR="00933D19" w:rsidRPr="00521EEB">
        <w:rPr>
          <w:rFonts w:asciiTheme="minorEastAsia" w:eastAsiaTheme="minorEastAsia" w:hAnsiTheme="minorEastAsia" w:hint="eastAsia"/>
          <w:color w:val="000000" w:themeColor="text1"/>
        </w:rPr>
        <w:t>税額</w:t>
      </w:r>
      <w:r w:rsidR="00F4691E" w:rsidRPr="00521EEB">
        <w:rPr>
          <w:rFonts w:asciiTheme="minorEastAsia" w:eastAsiaTheme="minorEastAsia" w:hAnsiTheme="minorEastAsia" w:hint="eastAsia"/>
          <w:color w:val="000000" w:themeColor="text1"/>
        </w:rPr>
        <w:t>3</w:t>
      </w:r>
      <w:r w:rsidR="00F4691E" w:rsidRPr="00521EEB">
        <w:rPr>
          <w:rFonts w:asciiTheme="minorEastAsia" w:eastAsiaTheme="minorEastAsia" w:hAnsiTheme="minorEastAsia"/>
          <w:color w:val="000000" w:themeColor="text1"/>
        </w:rPr>
        <w:t>63</w:t>
      </w:r>
      <w:r w:rsidR="00933D19" w:rsidRPr="00521EEB">
        <w:rPr>
          <w:rFonts w:asciiTheme="minorEastAsia" w:eastAsiaTheme="minorEastAsia" w:hAnsiTheme="minorEastAsia" w:hint="eastAsia"/>
          <w:color w:val="000000" w:themeColor="text1"/>
        </w:rPr>
        <w:t>円</w:t>
      </w:r>
      <w:r w:rsidR="00D33D00" w:rsidRPr="00521EEB">
        <w:rPr>
          <w:rFonts w:asciiTheme="minorEastAsia" w:eastAsiaTheme="minorEastAsia" w:hAnsiTheme="minorEastAsia" w:hint="eastAsia"/>
          <w:color w:val="000000" w:themeColor="text1"/>
        </w:rPr>
        <w:t>］</w:t>
      </w:r>
    </w:p>
    <w:p w14:paraId="330EB2F3" w14:textId="356979F2" w:rsidR="00463772" w:rsidRPr="00521EEB" w:rsidRDefault="00463772" w:rsidP="00463772">
      <w:pPr>
        <w:spacing w:line="280" w:lineRule="exact"/>
        <w:ind w:firstLineChars="600" w:firstLine="1112"/>
        <w:jc w:val="left"/>
        <w:rPr>
          <w:rFonts w:asciiTheme="minorEastAsia" w:eastAsiaTheme="minorEastAsia" w:hAnsiTheme="minorEastAsia"/>
          <w:color w:val="000000" w:themeColor="text1"/>
        </w:rPr>
      </w:pPr>
      <w:r w:rsidRPr="00521EEB">
        <w:rPr>
          <w:rFonts w:asciiTheme="minorEastAsia" w:eastAsiaTheme="minorEastAsia" w:hAnsiTheme="minorEastAsia" w:hint="eastAsia"/>
          <w:color w:val="000000" w:themeColor="text1"/>
        </w:rPr>
        <w:t>シニア会員　　　　　3</w:t>
      </w:r>
      <w:r w:rsidRPr="00521EEB">
        <w:rPr>
          <w:rFonts w:asciiTheme="minorEastAsia" w:eastAsiaTheme="minorEastAsia" w:hAnsiTheme="minorEastAsia"/>
          <w:color w:val="000000" w:themeColor="text1"/>
        </w:rPr>
        <w:t>,000円</w:t>
      </w:r>
      <w:r w:rsidRPr="00521EEB">
        <w:rPr>
          <w:rFonts w:asciiTheme="minorEastAsia" w:eastAsiaTheme="minorEastAsia" w:hAnsiTheme="minorEastAsia" w:hint="eastAsia"/>
          <w:color w:val="000000" w:themeColor="text1"/>
        </w:rPr>
        <w:t>［税抜2</w:t>
      </w:r>
      <w:r w:rsidRPr="00521EEB">
        <w:rPr>
          <w:rFonts w:asciiTheme="minorEastAsia" w:eastAsiaTheme="minorEastAsia" w:hAnsiTheme="minorEastAsia"/>
          <w:color w:val="000000" w:themeColor="text1"/>
        </w:rPr>
        <w:t>,728</w:t>
      </w:r>
      <w:r w:rsidRPr="00521EEB">
        <w:rPr>
          <w:rFonts w:asciiTheme="minorEastAsia" w:eastAsiaTheme="minorEastAsia" w:hAnsiTheme="minorEastAsia" w:hint="eastAsia"/>
          <w:color w:val="000000" w:themeColor="text1"/>
        </w:rPr>
        <w:t>円 消費税率1</w:t>
      </w:r>
      <w:r w:rsidRPr="00521EEB">
        <w:rPr>
          <w:rFonts w:asciiTheme="minorEastAsia" w:eastAsiaTheme="minorEastAsia" w:hAnsiTheme="minorEastAsia"/>
          <w:color w:val="000000" w:themeColor="text1"/>
        </w:rPr>
        <w:t xml:space="preserve">0% </w:t>
      </w:r>
      <w:r w:rsidRPr="00521EEB">
        <w:rPr>
          <w:rFonts w:asciiTheme="minorEastAsia" w:eastAsiaTheme="minorEastAsia" w:hAnsiTheme="minorEastAsia" w:hint="eastAsia"/>
          <w:color w:val="000000" w:themeColor="text1"/>
        </w:rPr>
        <w:t>税額2</w:t>
      </w:r>
      <w:r w:rsidRPr="00521EEB">
        <w:rPr>
          <w:rFonts w:asciiTheme="minorEastAsia" w:eastAsiaTheme="minorEastAsia" w:hAnsiTheme="minorEastAsia"/>
          <w:color w:val="000000" w:themeColor="text1"/>
        </w:rPr>
        <w:t>72</w:t>
      </w:r>
      <w:r w:rsidRPr="00521EEB">
        <w:rPr>
          <w:rFonts w:asciiTheme="minorEastAsia" w:eastAsiaTheme="minorEastAsia" w:hAnsiTheme="minorEastAsia" w:hint="eastAsia"/>
          <w:color w:val="000000" w:themeColor="text1"/>
        </w:rPr>
        <w:t>円］</w:t>
      </w:r>
    </w:p>
    <w:p w14:paraId="7712ADEF" w14:textId="60D3B8E8" w:rsidR="00933D19" w:rsidRPr="00521EEB" w:rsidRDefault="00933D19" w:rsidP="00463772">
      <w:pPr>
        <w:spacing w:line="280" w:lineRule="exact"/>
        <w:ind w:firstLineChars="600" w:firstLine="1112"/>
        <w:jc w:val="left"/>
        <w:rPr>
          <w:rFonts w:asciiTheme="minorEastAsia" w:eastAsiaTheme="minorEastAsia" w:hAnsiTheme="minorEastAsia"/>
          <w:color w:val="000000" w:themeColor="text1"/>
        </w:rPr>
      </w:pPr>
      <w:r w:rsidRPr="00521EEB">
        <w:rPr>
          <w:rFonts w:asciiTheme="minorEastAsia" w:eastAsiaTheme="minorEastAsia" w:hAnsiTheme="minorEastAsia"/>
          <w:color w:val="000000" w:themeColor="text1"/>
          <w:lang w:eastAsia="zh-CN"/>
        </w:rPr>
        <w:t>非会員</w:t>
      </w:r>
      <w:r w:rsidR="00463772" w:rsidRPr="00521EEB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D33D00" w:rsidRPr="00521EE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51926" w:rsidRPr="00521EEB">
        <w:rPr>
          <w:rFonts w:asciiTheme="minorEastAsia" w:eastAsiaTheme="minorEastAsia" w:hAnsiTheme="minorEastAsia"/>
          <w:color w:val="000000" w:themeColor="text1"/>
        </w:rPr>
        <w:t>6</w:t>
      </w:r>
      <w:r w:rsidRPr="00521EEB">
        <w:rPr>
          <w:rFonts w:asciiTheme="minorEastAsia" w:eastAsiaTheme="minorEastAsia" w:hAnsiTheme="minorEastAsia"/>
          <w:color w:val="000000" w:themeColor="text1"/>
          <w:lang w:eastAsia="zh-CN"/>
        </w:rPr>
        <w:t>,000円</w:t>
      </w:r>
      <w:r w:rsidR="00D33D00" w:rsidRPr="00521EEB">
        <w:rPr>
          <w:rFonts w:asciiTheme="minorEastAsia" w:eastAsiaTheme="minorEastAsia" w:hAnsiTheme="minorEastAsia" w:hint="eastAsia"/>
          <w:color w:val="000000" w:themeColor="text1"/>
        </w:rPr>
        <w:t>［</w:t>
      </w:r>
      <w:r w:rsidRPr="00521EEB">
        <w:rPr>
          <w:rFonts w:asciiTheme="minorEastAsia" w:eastAsiaTheme="minorEastAsia" w:hAnsiTheme="minorEastAsia" w:hint="eastAsia"/>
          <w:color w:val="000000" w:themeColor="text1"/>
          <w:lang w:eastAsia="zh-CN"/>
        </w:rPr>
        <w:t>税抜</w:t>
      </w:r>
      <w:r w:rsidR="00D33D00" w:rsidRPr="00521EEB">
        <w:rPr>
          <w:rFonts w:asciiTheme="minorEastAsia" w:eastAsiaTheme="minorEastAsia" w:hAnsiTheme="minorEastAsia" w:hint="eastAsia"/>
          <w:color w:val="000000" w:themeColor="text1"/>
        </w:rPr>
        <w:t>5</w:t>
      </w:r>
      <w:r w:rsidR="00D33D00" w:rsidRPr="00521EEB">
        <w:rPr>
          <w:rFonts w:asciiTheme="minorEastAsia" w:eastAsiaTheme="minorEastAsia" w:hAnsiTheme="minorEastAsia"/>
          <w:color w:val="000000" w:themeColor="text1"/>
        </w:rPr>
        <w:t>,455</w:t>
      </w:r>
      <w:r w:rsidRPr="00521EEB">
        <w:rPr>
          <w:rFonts w:asciiTheme="minorEastAsia" w:eastAsiaTheme="minorEastAsia" w:hAnsiTheme="minorEastAsia" w:hint="eastAsia"/>
          <w:color w:val="000000" w:themeColor="text1"/>
          <w:lang w:eastAsia="zh-CN"/>
        </w:rPr>
        <w:t>円 消費税率1</w:t>
      </w:r>
      <w:r w:rsidRPr="00521EEB">
        <w:rPr>
          <w:rFonts w:asciiTheme="minorEastAsia" w:eastAsiaTheme="minorEastAsia" w:hAnsiTheme="minorEastAsia"/>
          <w:color w:val="000000" w:themeColor="text1"/>
          <w:lang w:eastAsia="zh-CN"/>
        </w:rPr>
        <w:t xml:space="preserve">0% </w:t>
      </w:r>
      <w:r w:rsidRPr="00521EEB">
        <w:rPr>
          <w:rFonts w:asciiTheme="minorEastAsia" w:eastAsiaTheme="minorEastAsia" w:hAnsiTheme="minorEastAsia" w:hint="eastAsia"/>
          <w:color w:val="000000" w:themeColor="text1"/>
          <w:lang w:eastAsia="zh-CN"/>
        </w:rPr>
        <w:t>税額</w:t>
      </w:r>
      <w:r w:rsidR="00D33D00" w:rsidRPr="00521EEB">
        <w:rPr>
          <w:rFonts w:asciiTheme="minorEastAsia" w:eastAsiaTheme="minorEastAsia" w:hAnsiTheme="minorEastAsia" w:hint="eastAsia"/>
          <w:color w:val="000000" w:themeColor="text1"/>
        </w:rPr>
        <w:t>5</w:t>
      </w:r>
      <w:r w:rsidR="00D33D00" w:rsidRPr="00521EEB">
        <w:rPr>
          <w:rFonts w:asciiTheme="minorEastAsia" w:eastAsiaTheme="minorEastAsia" w:hAnsiTheme="minorEastAsia"/>
          <w:color w:val="000000" w:themeColor="text1"/>
        </w:rPr>
        <w:t>45</w:t>
      </w:r>
      <w:r w:rsidRPr="00521EEB">
        <w:rPr>
          <w:rFonts w:asciiTheme="minorEastAsia" w:eastAsiaTheme="minorEastAsia" w:hAnsiTheme="minorEastAsia" w:hint="eastAsia"/>
          <w:color w:val="000000" w:themeColor="text1"/>
          <w:lang w:eastAsia="zh-CN"/>
        </w:rPr>
        <w:t>円</w:t>
      </w:r>
      <w:r w:rsidR="00D33D00" w:rsidRPr="00521EEB">
        <w:rPr>
          <w:rFonts w:asciiTheme="minorEastAsia" w:eastAsiaTheme="minorEastAsia" w:hAnsiTheme="minorEastAsia" w:hint="eastAsia"/>
          <w:color w:val="000000" w:themeColor="text1"/>
        </w:rPr>
        <w:t>］</w:t>
      </w:r>
    </w:p>
    <w:p w14:paraId="746350E1" w14:textId="5855CA9C" w:rsidR="00463772" w:rsidRPr="00521EEB" w:rsidRDefault="00463772" w:rsidP="00463772">
      <w:pPr>
        <w:spacing w:line="280" w:lineRule="exact"/>
        <w:ind w:firstLineChars="600" w:firstLine="1112"/>
        <w:jc w:val="left"/>
        <w:rPr>
          <w:rFonts w:asciiTheme="minorEastAsia" w:eastAsiaTheme="minorEastAsia" w:hAnsiTheme="minorEastAsia"/>
          <w:color w:val="000000" w:themeColor="text1"/>
        </w:rPr>
      </w:pPr>
      <w:r w:rsidRPr="00521EEB">
        <w:rPr>
          <w:rFonts w:asciiTheme="minorEastAsia" w:eastAsiaTheme="minorEastAsia" w:hAnsiTheme="minorEastAsia" w:hint="eastAsia"/>
          <w:color w:val="000000" w:themeColor="text1"/>
        </w:rPr>
        <w:t>学生会員　　　　　　無料</w:t>
      </w:r>
    </w:p>
    <w:p w14:paraId="22A791C0" w14:textId="7B0D718B" w:rsidR="00933D19" w:rsidRPr="00521EEB" w:rsidRDefault="00933D19" w:rsidP="007F6D17">
      <w:pPr>
        <w:spacing w:line="280" w:lineRule="exact"/>
        <w:ind w:firstLineChars="600" w:firstLine="1112"/>
        <w:jc w:val="left"/>
        <w:rPr>
          <w:rFonts w:asciiTheme="minorEastAsia" w:eastAsiaTheme="minorEastAsia" w:hAnsiTheme="minorEastAsia"/>
          <w:color w:val="000000" w:themeColor="text1"/>
        </w:rPr>
      </w:pPr>
      <w:r w:rsidRPr="00521EEB">
        <w:rPr>
          <w:rFonts w:hint="eastAsia"/>
          <w:color w:val="000000" w:themeColor="text1"/>
        </w:rPr>
        <w:t>※</w:t>
      </w:r>
      <w:r w:rsidRPr="00521EEB">
        <w:rPr>
          <w:rFonts w:hint="eastAsia"/>
          <w:color w:val="000000" w:themeColor="text1"/>
        </w:rPr>
        <w:t xml:space="preserve"> </w:t>
      </w:r>
      <w:r w:rsidRPr="00521EEB">
        <w:rPr>
          <w:rFonts w:hint="eastAsia"/>
          <w:color w:val="000000" w:themeColor="text1"/>
          <w:u w:val="wave"/>
        </w:rPr>
        <w:t>参加費は，当日，受付で現金にてお支払願います．</w:t>
      </w:r>
    </w:p>
    <w:p w14:paraId="10143B72" w14:textId="1AF6967A" w:rsidR="008070D6" w:rsidRPr="00751926" w:rsidRDefault="00751926" w:rsidP="007F6D17">
      <w:pPr>
        <w:spacing w:line="28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521EEB"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D85468" w:rsidRPr="00521EEB">
        <w:rPr>
          <w:rFonts w:asciiTheme="majorEastAsia" w:eastAsiaTheme="majorEastAsia" w:hAnsiTheme="majorEastAsia" w:hint="eastAsia"/>
          <w:color w:val="000000" w:themeColor="text1"/>
        </w:rPr>
        <w:t>申込</w:t>
      </w:r>
      <w:r w:rsidR="00D85468" w:rsidRPr="00521EEB">
        <w:rPr>
          <w:rFonts w:asciiTheme="majorEastAsia" w:eastAsiaTheme="majorEastAsia" w:hAnsiTheme="majorEastAsia" w:hint="eastAsia"/>
          <w:color w:val="000000" w:themeColor="text1"/>
          <w:lang w:eastAsia="zh-TW"/>
        </w:rPr>
        <w:t>締切</w:t>
      </w:r>
      <w:r w:rsidR="00D85468" w:rsidRPr="00521EEB">
        <w:rPr>
          <w:rFonts w:asciiTheme="minorEastAsia" w:eastAsiaTheme="minorEastAsia" w:hAnsiTheme="minorEastAsia" w:hint="eastAsia"/>
          <w:color w:val="000000" w:themeColor="text1"/>
          <w:lang w:eastAsia="zh-TW"/>
        </w:rPr>
        <w:t>：</w:t>
      </w:r>
      <w:r w:rsidR="00463772" w:rsidRPr="00521EEB">
        <w:rPr>
          <w:rFonts w:hint="eastAsia"/>
          <w:color w:val="000000" w:themeColor="text1"/>
        </w:rPr>
        <w:t>令和</w:t>
      </w:r>
      <w:r w:rsidR="00463772" w:rsidRPr="00521EEB">
        <w:rPr>
          <w:rFonts w:hint="eastAsia"/>
          <w:color w:val="000000" w:themeColor="text1"/>
        </w:rPr>
        <w:t>6</w:t>
      </w:r>
      <w:r w:rsidR="00463772" w:rsidRPr="00521EEB">
        <w:rPr>
          <w:rFonts w:hint="eastAsia"/>
          <w:color w:val="000000" w:themeColor="text1"/>
          <w:lang w:eastAsia="zh-TW"/>
        </w:rPr>
        <w:t>年</w:t>
      </w:r>
      <w:r w:rsidR="00463772" w:rsidRPr="00521EEB">
        <w:rPr>
          <w:rFonts w:hint="eastAsia"/>
          <w:color w:val="000000" w:themeColor="text1"/>
        </w:rPr>
        <w:t>3</w:t>
      </w:r>
      <w:r w:rsidR="00463772" w:rsidRPr="00521EEB">
        <w:rPr>
          <w:rFonts w:hint="eastAsia"/>
          <w:color w:val="000000" w:themeColor="text1"/>
          <w:lang w:eastAsia="zh-TW"/>
        </w:rPr>
        <w:t>月</w:t>
      </w:r>
      <w:r w:rsidR="00D84C68" w:rsidRPr="00521EEB">
        <w:rPr>
          <w:color w:val="000000" w:themeColor="text1"/>
        </w:rPr>
        <w:t>12</w:t>
      </w:r>
      <w:r w:rsidR="00463772" w:rsidRPr="00521EEB">
        <w:rPr>
          <w:rFonts w:hint="eastAsia"/>
          <w:color w:val="000000" w:themeColor="text1"/>
          <w:lang w:eastAsia="zh-TW"/>
        </w:rPr>
        <w:t>日</w:t>
      </w:r>
      <w:r w:rsidR="00463772" w:rsidRPr="00521EEB">
        <w:rPr>
          <w:rFonts w:hint="eastAsia"/>
          <w:color w:val="000000" w:themeColor="text1"/>
        </w:rPr>
        <w:t>（</w:t>
      </w:r>
      <w:r w:rsidR="00D84C68" w:rsidRPr="00521EEB">
        <w:rPr>
          <w:rFonts w:hint="eastAsia"/>
          <w:color w:val="000000" w:themeColor="text1"/>
        </w:rPr>
        <w:t>火</w:t>
      </w:r>
      <w:r w:rsidR="00463772" w:rsidRPr="00521EEB">
        <w:rPr>
          <w:rFonts w:hint="eastAsia"/>
          <w:color w:val="000000" w:themeColor="text1"/>
        </w:rPr>
        <w:t>）</w:t>
      </w:r>
    </w:p>
    <w:p w14:paraId="7A5AD30F" w14:textId="321A42B7" w:rsidR="00D85468" w:rsidRPr="00751926" w:rsidRDefault="00751926" w:rsidP="007F6D17">
      <w:pPr>
        <w:spacing w:line="280" w:lineRule="exact"/>
        <w:jc w:val="left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</w:t>
      </w:r>
      <w:r w:rsidR="00D85468" w:rsidRPr="00751926">
        <w:rPr>
          <w:rFonts w:asciiTheme="majorEastAsia" w:eastAsiaTheme="majorEastAsia" w:hAnsiTheme="majorEastAsia" w:hint="eastAsia"/>
          <w:color w:val="000000" w:themeColor="text1"/>
        </w:rPr>
        <w:t>申込先</w:t>
      </w:r>
      <w:r w:rsidR="00AE0430" w:rsidRPr="00751926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0B2AB1">
        <w:rPr>
          <w:rFonts w:asciiTheme="majorEastAsia" w:eastAsiaTheme="majorEastAsia" w:hAnsiTheme="majorEastAsia" w:hint="eastAsia"/>
          <w:color w:val="000000" w:themeColor="text1"/>
        </w:rPr>
        <w:t>問合せ</w:t>
      </w:r>
      <w:r w:rsidR="00D85468" w:rsidRPr="00751926">
        <w:rPr>
          <w:rFonts w:asciiTheme="majorEastAsia" w:eastAsiaTheme="majorEastAsia" w:hAnsiTheme="majorEastAsia" w:hint="eastAsia"/>
          <w:color w:val="000000" w:themeColor="text1"/>
        </w:rPr>
        <w:t>先</w:t>
      </w:r>
      <w:r w:rsidR="00D85468" w:rsidRPr="00751926"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933D19" w:rsidRPr="00751926">
        <w:rPr>
          <w:color w:val="000000" w:themeColor="text1"/>
        </w:rPr>
        <w:t>滋賀県立大学</w:t>
      </w:r>
      <w:r w:rsidR="00933D19" w:rsidRPr="00751926">
        <w:rPr>
          <w:rFonts w:hint="eastAsia"/>
          <w:color w:val="000000" w:themeColor="text1"/>
        </w:rPr>
        <w:t xml:space="preserve">　</w:t>
      </w:r>
      <w:r w:rsidR="00933D19" w:rsidRPr="00751926">
        <w:rPr>
          <w:rFonts w:ascii="ＭＳ 明朝" w:hAnsi="ＭＳ 明朝" w:hint="eastAsia"/>
          <w:color w:val="000000" w:themeColor="text1"/>
        </w:rPr>
        <w:t>長谷川 史江（関西地区部会 事務担当）</w:t>
      </w:r>
    </w:p>
    <w:p w14:paraId="095FCD1B" w14:textId="7817FDEF" w:rsidR="00D85468" w:rsidRPr="000B2AB1" w:rsidRDefault="00D85468" w:rsidP="007F6D17">
      <w:pPr>
        <w:pBdr>
          <w:bottom w:val="single" w:sz="6" w:space="0" w:color="auto"/>
        </w:pBdr>
        <w:spacing w:line="280" w:lineRule="exact"/>
        <w:ind w:firstLineChars="1096" w:firstLine="2031"/>
        <w:jc w:val="right"/>
        <w:rPr>
          <w:color w:val="000000" w:themeColor="text1"/>
          <w:lang w:val="fr-FR"/>
        </w:rPr>
      </w:pPr>
      <w:r w:rsidRPr="000B2AB1">
        <w:rPr>
          <w:rStyle w:val="a3"/>
          <w:color w:val="000000" w:themeColor="text1"/>
          <w:u w:val="none"/>
          <w:lang w:val="fr-FR"/>
        </w:rPr>
        <w:t>TEL:0749-28-8394</w:t>
      </w:r>
      <w:r w:rsidRPr="000B2AB1">
        <w:rPr>
          <w:color w:val="000000" w:themeColor="text1"/>
          <w:lang w:val="fr-FR"/>
        </w:rPr>
        <w:t>,</w:t>
      </w:r>
      <w:r w:rsidRPr="00933D19">
        <w:rPr>
          <w:rFonts w:hint="eastAsia"/>
          <w:color w:val="000000" w:themeColor="text1"/>
        </w:rPr>
        <w:t xml:space="preserve">　</w:t>
      </w:r>
      <w:r w:rsidRPr="000B2AB1">
        <w:rPr>
          <w:color w:val="000000" w:themeColor="text1"/>
          <w:lang w:val="fr-FR"/>
        </w:rPr>
        <w:t>E-mail: hasegawa.f@mech.usp.ac.jp</w:t>
      </w:r>
    </w:p>
    <w:p w14:paraId="5CBF71AD" w14:textId="77777777" w:rsidR="004D12CF" w:rsidRPr="000B2AB1" w:rsidRDefault="004D12CF" w:rsidP="000B2AB1">
      <w:pPr>
        <w:pBdr>
          <w:bottom w:val="single" w:sz="6" w:space="0" w:color="auto"/>
        </w:pBdr>
        <w:spacing w:line="200" w:lineRule="exact"/>
        <w:jc w:val="left"/>
        <w:rPr>
          <w:color w:val="000000" w:themeColor="text1"/>
          <w:lang w:val="fr-FR"/>
        </w:rPr>
      </w:pPr>
    </w:p>
    <w:p w14:paraId="3B4C3297" w14:textId="10ADC6AF" w:rsidR="00D85468" w:rsidRPr="00933D19" w:rsidRDefault="00D85468" w:rsidP="002161F5">
      <w:pPr>
        <w:spacing w:line="320" w:lineRule="exact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33D19">
        <w:rPr>
          <w:rFonts w:ascii="ＭＳ 明朝" w:hAnsi="ＭＳ 明朝" w:hint="eastAsia"/>
          <w:color w:val="000000" w:themeColor="text1"/>
        </w:rPr>
        <w:t xml:space="preserve">　</w:t>
      </w:r>
      <w:r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</w:t>
      </w:r>
      <w:r w:rsidR="0075192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６</w:t>
      </w:r>
      <w:r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年度　関西地区部会</w:t>
      </w:r>
      <w:r w:rsidR="000C6A75"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75192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地区部会大会・</w:t>
      </w:r>
      <w:r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第</w:t>
      </w:r>
      <w:r w:rsidR="0075192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</w:t>
      </w:r>
      <w:r w:rsidRPr="00933D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回研究会　参加申込書</w:t>
      </w:r>
    </w:p>
    <w:p w14:paraId="0A24DB26" w14:textId="77777777" w:rsidR="00933D19" w:rsidRPr="00933D19" w:rsidRDefault="00933D19" w:rsidP="007F6D17">
      <w:pPr>
        <w:spacing w:line="280" w:lineRule="exact"/>
        <w:ind w:firstLineChars="100" w:firstLine="185"/>
        <w:rPr>
          <w:color w:val="000000" w:themeColor="text1"/>
        </w:rPr>
      </w:pPr>
      <w:r w:rsidRPr="00933D19">
        <w:rPr>
          <w:color w:val="000000" w:themeColor="text1"/>
        </w:rPr>
        <w:t>下記</w:t>
      </w:r>
      <w:r w:rsidRPr="00933D19">
        <w:rPr>
          <w:rFonts w:hint="eastAsia"/>
          <w:color w:val="000000" w:themeColor="text1"/>
        </w:rPr>
        <w:t>の</w:t>
      </w:r>
      <w:r w:rsidRPr="00933D19">
        <w:rPr>
          <w:color w:val="000000" w:themeColor="text1"/>
        </w:rPr>
        <w:t>項目をご記入のうえ</w:t>
      </w:r>
      <w:r w:rsidRPr="00933D19">
        <w:rPr>
          <w:rFonts w:hint="eastAsia"/>
          <w:color w:val="000000" w:themeColor="text1"/>
        </w:rPr>
        <w:t>，滋賀県立大学　長谷川</w:t>
      </w:r>
      <w:r w:rsidRPr="00933D19">
        <w:rPr>
          <w:rFonts w:hint="eastAsia"/>
          <w:color w:val="000000" w:themeColor="text1"/>
        </w:rPr>
        <w:t xml:space="preserve"> </w:t>
      </w:r>
      <w:r w:rsidRPr="00933D19">
        <w:rPr>
          <w:rFonts w:hint="eastAsia"/>
          <w:color w:val="000000" w:themeColor="text1"/>
        </w:rPr>
        <w:t>史江（関西地区部会</w:t>
      </w:r>
      <w:r w:rsidRPr="00933D19">
        <w:rPr>
          <w:rFonts w:hint="eastAsia"/>
          <w:color w:val="000000" w:themeColor="text1"/>
        </w:rPr>
        <w:t xml:space="preserve"> </w:t>
      </w:r>
      <w:r w:rsidRPr="00933D19">
        <w:rPr>
          <w:rFonts w:hint="eastAsia"/>
          <w:color w:val="000000" w:themeColor="text1"/>
        </w:rPr>
        <w:t>事務担当）まで</w:t>
      </w:r>
    </w:p>
    <w:p w14:paraId="46DEF2D7" w14:textId="42F7EE10" w:rsidR="00CD606D" w:rsidRPr="00933D19" w:rsidRDefault="00933D19" w:rsidP="007F6D17">
      <w:pPr>
        <w:spacing w:line="280" w:lineRule="exact"/>
        <w:ind w:firstLineChars="1000" w:firstLine="2253"/>
        <w:jc w:val="right"/>
        <w:rPr>
          <w:color w:val="000000" w:themeColor="text1"/>
        </w:rPr>
      </w:pPr>
      <w:r w:rsidRPr="00933D19">
        <w:rPr>
          <w:color w:val="000000" w:themeColor="text1"/>
          <w:sz w:val="24"/>
          <w:szCs w:val="28"/>
        </w:rPr>
        <w:t>E-mail: hasegawa.f@mech.usp.ac.jp</w:t>
      </w:r>
      <w:r w:rsidRPr="00933D19">
        <w:rPr>
          <w:color w:val="000000" w:themeColor="text1"/>
          <w:sz w:val="22"/>
          <w:szCs w:val="24"/>
        </w:rPr>
        <w:t xml:space="preserve"> </w:t>
      </w:r>
      <w:r w:rsidRPr="00933D19">
        <w:rPr>
          <w:rFonts w:hint="eastAsia"/>
          <w:color w:val="000000" w:themeColor="text1"/>
        </w:rPr>
        <w:t>宛にてお申し込み下さい．</w:t>
      </w:r>
    </w:p>
    <w:p w14:paraId="60268DB0" w14:textId="3E70B5EC" w:rsidR="00D85468" w:rsidRDefault="00D85468" w:rsidP="007F6D17">
      <w:pPr>
        <w:numPr>
          <w:ilvl w:val="0"/>
          <w:numId w:val="5"/>
        </w:numPr>
        <w:spacing w:line="280" w:lineRule="exact"/>
        <w:rPr>
          <w:b/>
          <w:u w:val="double"/>
        </w:rPr>
      </w:pPr>
      <w:r w:rsidRPr="00672BEF">
        <w:rPr>
          <w:b/>
          <w:u w:val="double"/>
        </w:rPr>
        <w:t>参加登録後</w:t>
      </w:r>
      <w:r w:rsidRPr="00672BEF">
        <w:rPr>
          <w:rFonts w:hint="eastAsia"/>
          <w:b/>
          <w:u w:val="double"/>
        </w:rPr>
        <w:t>，</w:t>
      </w:r>
      <w:r w:rsidRPr="00672BEF">
        <w:rPr>
          <w:b/>
          <w:u w:val="double"/>
        </w:rPr>
        <w:t>無断でご欠席された場合には参加費を請求させて頂きます</w:t>
      </w:r>
      <w:r w:rsidRPr="00672BEF">
        <w:rPr>
          <w:b/>
          <w:u w:val="double"/>
        </w:rPr>
        <w:t>.</w:t>
      </w:r>
    </w:p>
    <w:p w14:paraId="7D4BF031" w14:textId="77777777" w:rsidR="002161F5" w:rsidRPr="002161F5" w:rsidRDefault="002161F5" w:rsidP="002161F5">
      <w:pPr>
        <w:spacing w:line="160" w:lineRule="exact"/>
        <w:rPr>
          <w:b/>
          <w:u w:val="double"/>
        </w:rPr>
      </w:pPr>
    </w:p>
    <w:tbl>
      <w:tblPr>
        <w:tblStyle w:val="a5"/>
        <w:tblW w:w="9620" w:type="dxa"/>
        <w:tblLook w:val="04A0" w:firstRow="1" w:lastRow="0" w:firstColumn="1" w:lastColumn="0" w:noHBand="0" w:noVBand="1"/>
      </w:tblPr>
      <w:tblGrid>
        <w:gridCol w:w="1472"/>
        <w:gridCol w:w="4806"/>
        <w:gridCol w:w="3342"/>
      </w:tblGrid>
      <w:tr w:rsidR="00454A62" w14:paraId="5EBCBDF5" w14:textId="77777777" w:rsidTr="000B2AB1">
        <w:trPr>
          <w:trHeight w:val="429"/>
        </w:trPr>
        <w:tc>
          <w:tcPr>
            <w:tcW w:w="1472" w:type="dxa"/>
            <w:vAlign w:val="center"/>
          </w:tcPr>
          <w:p w14:paraId="4C86AB49" w14:textId="6BCAE3DC" w:rsidR="00454A62" w:rsidRPr="00454A62" w:rsidRDefault="00454A62" w:rsidP="007F6D17">
            <w:pPr>
              <w:spacing w:line="280" w:lineRule="exact"/>
              <w:rPr>
                <w:b/>
              </w:rPr>
            </w:pPr>
            <w:r w:rsidRPr="00454A62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>･フリガナ</w:t>
            </w:r>
          </w:p>
        </w:tc>
        <w:tc>
          <w:tcPr>
            <w:tcW w:w="8148" w:type="dxa"/>
            <w:gridSpan w:val="2"/>
            <w:vAlign w:val="center"/>
          </w:tcPr>
          <w:p w14:paraId="40F05369" w14:textId="77777777" w:rsidR="00454A62" w:rsidRPr="00454A62" w:rsidRDefault="00454A62" w:rsidP="007F6D17">
            <w:pPr>
              <w:spacing w:line="280" w:lineRule="exact"/>
              <w:rPr>
                <w:b/>
              </w:rPr>
            </w:pPr>
          </w:p>
        </w:tc>
      </w:tr>
      <w:tr w:rsidR="00454A62" w14:paraId="49596016" w14:textId="77777777" w:rsidTr="000B2AB1">
        <w:trPr>
          <w:trHeight w:val="483"/>
        </w:trPr>
        <w:tc>
          <w:tcPr>
            <w:tcW w:w="1472" w:type="dxa"/>
            <w:vAlign w:val="center"/>
          </w:tcPr>
          <w:p w14:paraId="09D03F8B" w14:textId="604A8E96" w:rsidR="00454A62" w:rsidRPr="00454A62" w:rsidRDefault="00454A62" w:rsidP="007F6D17">
            <w:pPr>
              <w:spacing w:line="280" w:lineRule="exact"/>
              <w:rPr>
                <w:b/>
              </w:rPr>
            </w:pPr>
            <w:r w:rsidRPr="00454A62">
              <w:rPr>
                <w:rFonts w:hint="eastAsia"/>
                <w:b/>
              </w:rPr>
              <w:t>勤務先</w:t>
            </w:r>
            <w:r>
              <w:rPr>
                <w:rFonts w:hint="eastAsia"/>
                <w:b/>
              </w:rPr>
              <w:t>･</w:t>
            </w:r>
            <w:r w:rsidRPr="00454A62">
              <w:rPr>
                <w:rFonts w:hint="eastAsia"/>
                <w:b/>
              </w:rPr>
              <w:t>所属</w:t>
            </w:r>
          </w:p>
        </w:tc>
        <w:tc>
          <w:tcPr>
            <w:tcW w:w="8148" w:type="dxa"/>
            <w:gridSpan w:val="2"/>
            <w:vAlign w:val="center"/>
          </w:tcPr>
          <w:p w14:paraId="7C1EEC3A" w14:textId="77777777" w:rsidR="00454A62" w:rsidRPr="00454A62" w:rsidRDefault="00454A62" w:rsidP="007F6D17">
            <w:pPr>
              <w:spacing w:line="280" w:lineRule="exact"/>
              <w:rPr>
                <w:b/>
              </w:rPr>
            </w:pPr>
          </w:p>
        </w:tc>
      </w:tr>
      <w:tr w:rsidR="00454A62" w14:paraId="3D4C5EA5" w14:textId="77777777" w:rsidTr="000B2AB1">
        <w:trPr>
          <w:trHeight w:val="491"/>
        </w:trPr>
        <w:tc>
          <w:tcPr>
            <w:tcW w:w="1472" w:type="dxa"/>
            <w:vMerge w:val="restart"/>
            <w:vAlign w:val="center"/>
          </w:tcPr>
          <w:p w14:paraId="1B3F6C5E" w14:textId="77777777" w:rsidR="00454A62" w:rsidRDefault="00454A62" w:rsidP="007F6D1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会員資格</w:t>
            </w:r>
          </w:p>
          <w:p w14:paraId="04C7FEF1" w14:textId="638DAEBD" w:rsidR="00671D67" w:rsidRPr="00454A62" w:rsidRDefault="00671D67" w:rsidP="007F6D1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参加内容</w:t>
            </w:r>
          </w:p>
        </w:tc>
        <w:tc>
          <w:tcPr>
            <w:tcW w:w="4806" w:type="dxa"/>
            <w:vAlign w:val="center"/>
          </w:tcPr>
          <w:p w14:paraId="24CC542C" w14:textId="3ADB7994" w:rsidR="00454A62" w:rsidRPr="00454A62" w:rsidRDefault="00454A62" w:rsidP="007F6D1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正会員・賛助会員・シニア会員・学生会員・非会員</w:t>
            </w:r>
          </w:p>
        </w:tc>
        <w:tc>
          <w:tcPr>
            <w:tcW w:w="3341" w:type="dxa"/>
            <w:vAlign w:val="center"/>
          </w:tcPr>
          <w:p w14:paraId="4DC5EE1B" w14:textId="1D9BB671" w:rsidR="00454A62" w:rsidRPr="00454A62" w:rsidRDefault="00454A62" w:rsidP="007F6D1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会員番号：</w:t>
            </w:r>
          </w:p>
        </w:tc>
      </w:tr>
      <w:tr w:rsidR="00454A62" w14:paraId="5D93BD63" w14:textId="77777777" w:rsidTr="000B2AB1">
        <w:trPr>
          <w:trHeight w:val="482"/>
        </w:trPr>
        <w:tc>
          <w:tcPr>
            <w:tcW w:w="1472" w:type="dxa"/>
            <w:vMerge/>
            <w:vAlign w:val="center"/>
          </w:tcPr>
          <w:p w14:paraId="184270E5" w14:textId="77777777" w:rsidR="00454A62" w:rsidRDefault="00454A62" w:rsidP="007F6D17">
            <w:pPr>
              <w:spacing w:line="280" w:lineRule="exact"/>
              <w:rPr>
                <w:b/>
              </w:rPr>
            </w:pPr>
          </w:p>
        </w:tc>
        <w:tc>
          <w:tcPr>
            <w:tcW w:w="8148" w:type="dxa"/>
            <w:gridSpan w:val="2"/>
            <w:vAlign w:val="center"/>
          </w:tcPr>
          <w:p w14:paraId="1F92CB73" w14:textId="265EC268" w:rsidR="00454A62" w:rsidRPr="00454A62" w:rsidRDefault="002161F5" w:rsidP="007F6D1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技術交流</w:t>
            </w:r>
            <w:r w:rsidR="00751926">
              <w:rPr>
                <w:rFonts w:hint="eastAsia"/>
                <w:b/>
              </w:rPr>
              <w:t>会</w:t>
            </w:r>
            <w:r w:rsidR="00671D67">
              <w:rPr>
                <w:rFonts w:hint="eastAsia"/>
                <w:b/>
              </w:rPr>
              <w:t>（参加・不参加）</w:t>
            </w:r>
            <w:r w:rsidR="00751926">
              <w:rPr>
                <w:rFonts w:hint="eastAsia"/>
                <w:b/>
              </w:rPr>
              <w:t xml:space="preserve">　</w:t>
            </w:r>
            <w:r w:rsidR="004D12CF">
              <w:rPr>
                <w:rFonts w:hint="eastAsia"/>
                <w:b/>
              </w:rPr>
              <w:t xml:space="preserve">　</w:t>
            </w:r>
            <w:r w:rsidR="00751926">
              <w:rPr>
                <w:rFonts w:hint="eastAsia"/>
                <w:b/>
              </w:rPr>
              <w:t>※人数把握のため，ご記入をお願いします．</w:t>
            </w:r>
          </w:p>
        </w:tc>
      </w:tr>
      <w:tr w:rsidR="00671D67" w14:paraId="712929F0" w14:textId="77777777" w:rsidTr="000B2AB1">
        <w:trPr>
          <w:trHeight w:val="970"/>
        </w:trPr>
        <w:tc>
          <w:tcPr>
            <w:tcW w:w="1472" w:type="dxa"/>
            <w:vAlign w:val="center"/>
          </w:tcPr>
          <w:p w14:paraId="35D7BBCE" w14:textId="51C9658D" w:rsidR="00671D67" w:rsidRPr="00454A62" w:rsidRDefault="00671D67" w:rsidP="007F6D1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8148" w:type="dxa"/>
            <w:gridSpan w:val="2"/>
            <w:vAlign w:val="center"/>
          </w:tcPr>
          <w:p w14:paraId="3B37311B" w14:textId="77777777" w:rsidR="00D62A5D" w:rsidRDefault="00671D67" w:rsidP="007F6D1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  <w:r w:rsidR="00D62A5D">
              <w:rPr>
                <w:rFonts w:hint="eastAsia"/>
                <w:b/>
              </w:rPr>
              <w:t>：</w:t>
            </w:r>
          </w:p>
          <w:p w14:paraId="504F9DEC" w14:textId="77777777" w:rsidR="00D62A5D" w:rsidRDefault="00671D67" w:rsidP="007F6D1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  <w:r w:rsidR="00D62A5D">
              <w:rPr>
                <w:rFonts w:hint="eastAsia"/>
                <w:b/>
              </w:rPr>
              <w:t>：</w:t>
            </w:r>
          </w:p>
          <w:p w14:paraId="456C91FB" w14:textId="3421C8CF" w:rsidR="00671D67" w:rsidRPr="00454A62" w:rsidRDefault="00671D67" w:rsidP="007F6D17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 w:rsidR="00D62A5D">
              <w:rPr>
                <w:rFonts w:hint="eastAsia"/>
                <w:b/>
              </w:rPr>
              <w:t>：</w:t>
            </w:r>
          </w:p>
        </w:tc>
      </w:tr>
    </w:tbl>
    <w:p w14:paraId="249557BC" w14:textId="77777777" w:rsidR="004D12CF" w:rsidRDefault="004D12CF" w:rsidP="000B2AB1">
      <w:pPr>
        <w:spacing w:line="160" w:lineRule="exact"/>
      </w:pPr>
    </w:p>
    <w:sectPr w:rsidR="004D12CF" w:rsidSect="00DF0899">
      <w:pgSz w:w="11906" w:h="16838" w:code="9"/>
      <w:pgMar w:top="851" w:right="1134" w:bottom="851" w:left="1134" w:header="851" w:footer="992" w:gutter="0"/>
      <w:cols w:space="425"/>
      <w:docGrid w:type="linesAndChars" w:linePitch="315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4E9E" w14:textId="77777777" w:rsidR="00093256" w:rsidRDefault="00093256" w:rsidP="00CA16F5">
      <w:r>
        <w:separator/>
      </w:r>
    </w:p>
  </w:endnote>
  <w:endnote w:type="continuationSeparator" w:id="0">
    <w:p w14:paraId="58F06C5A" w14:textId="77777777" w:rsidR="00093256" w:rsidRDefault="00093256" w:rsidP="00C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BEAE" w14:textId="77777777" w:rsidR="00093256" w:rsidRDefault="00093256" w:rsidP="00CA16F5">
      <w:r>
        <w:separator/>
      </w:r>
    </w:p>
  </w:footnote>
  <w:footnote w:type="continuationSeparator" w:id="0">
    <w:p w14:paraId="391EC3E5" w14:textId="77777777" w:rsidR="00093256" w:rsidRDefault="00093256" w:rsidP="00CA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5E1"/>
    <w:multiLevelType w:val="hybridMultilevel"/>
    <w:tmpl w:val="FCE8181E"/>
    <w:lvl w:ilvl="0" w:tplc="31CA91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10031"/>
    <w:multiLevelType w:val="hybridMultilevel"/>
    <w:tmpl w:val="3690AE3A"/>
    <w:lvl w:ilvl="0" w:tplc="A7C84E7A">
      <w:numFmt w:val="bullet"/>
      <w:lvlText w:val="※"/>
      <w:lvlJc w:val="left"/>
      <w:pPr>
        <w:tabs>
          <w:tab w:val="num" w:pos="1355"/>
        </w:tabs>
        <w:ind w:left="1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5"/>
        </w:tabs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5"/>
        </w:tabs>
        <w:ind w:left="4775" w:hanging="420"/>
      </w:pPr>
      <w:rPr>
        <w:rFonts w:ascii="Wingdings" w:hAnsi="Wingdings" w:hint="default"/>
      </w:rPr>
    </w:lvl>
  </w:abstractNum>
  <w:abstractNum w:abstractNumId="2" w15:restartNumberingAfterBreak="0">
    <w:nsid w:val="312C1BF7"/>
    <w:multiLevelType w:val="hybridMultilevel"/>
    <w:tmpl w:val="EEFA7466"/>
    <w:lvl w:ilvl="0" w:tplc="5C301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D0D"/>
    <w:multiLevelType w:val="hybridMultilevel"/>
    <w:tmpl w:val="B24E0B8A"/>
    <w:lvl w:ilvl="0" w:tplc="0AF4B278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FE7234"/>
    <w:multiLevelType w:val="hybridMultilevel"/>
    <w:tmpl w:val="C3C85DDA"/>
    <w:lvl w:ilvl="0" w:tplc="7930C15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4A0444BB"/>
    <w:multiLevelType w:val="hybridMultilevel"/>
    <w:tmpl w:val="375894C4"/>
    <w:lvl w:ilvl="0" w:tplc="3014C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DA36F4"/>
    <w:multiLevelType w:val="hybridMultilevel"/>
    <w:tmpl w:val="E5A82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B52436"/>
    <w:multiLevelType w:val="hybridMultilevel"/>
    <w:tmpl w:val="5A8C3E56"/>
    <w:lvl w:ilvl="0" w:tplc="85E075D8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8" w15:restartNumberingAfterBreak="0">
    <w:nsid w:val="72D64958"/>
    <w:multiLevelType w:val="hybridMultilevel"/>
    <w:tmpl w:val="3D8A4B76"/>
    <w:lvl w:ilvl="0" w:tplc="4C5271E8">
      <w:numFmt w:val="bullet"/>
      <w:lvlText w:val="※"/>
      <w:lvlJc w:val="left"/>
      <w:pPr>
        <w:ind w:left="19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40"/>
      </w:pPr>
      <w:rPr>
        <w:rFonts w:ascii="Wingdings" w:hAnsi="Wingdings" w:hint="default"/>
      </w:rPr>
    </w:lvl>
  </w:abstractNum>
  <w:num w:numId="1" w16cid:durableId="1687320637">
    <w:abstractNumId w:val="1"/>
  </w:num>
  <w:num w:numId="2" w16cid:durableId="470902950">
    <w:abstractNumId w:val="4"/>
  </w:num>
  <w:num w:numId="3" w16cid:durableId="1639187487">
    <w:abstractNumId w:val="7"/>
  </w:num>
  <w:num w:numId="4" w16cid:durableId="1788041817">
    <w:abstractNumId w:val="6"/>
  </w:num>
  <w:num w:numId="5" w16cid:durableId="1355691880">
    <w:abstractNumId w:val="0"/>
  </w:num>
  <w:num w:numId="6" w16cid:durableId="2055691494">
    <w:abstractNumId w:val="3"/>
  </w:num>
  <w:num w:numId="7" w16cid:durableId="90245453">
    <w:abstractNumId w:val="8"/>
  </w:num>
  <w:num w:numId="8" w16cid:durableId="602304384">
    <w:abstractNumId w:val="5"/>
  </w:num>
  <w:num w:numId="9" w16cid:durableId="209119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46"/>
    <w:rsid w:val="000033B1"/>
    <w:rsid w:val="00006CCB"/>
    <w:rsid w:val="00016DA7"/>
    <w:rsid w:val="0002287B"/>
    <w:rsid w:val="00023028"/>
    <w:rsid w:val="000339E5"/>
    <w:rsid w:val="00034B88"/>
    <w:rsid w:val="00035919"/>
    <w:rsid w:val="000548FC"/>
    <w:rsid w:val="000571D6"/>
    <w:rsid w:val="000574A0"/>
    <w:rsid w:val="000624D3"/>
    <w:rsid w:val="0006255F"/>
    <w:rsid w:val="00064BC1"/>
    <w:rsid w:val="000655E4"/>
    <w:rsid w:val="000656E4"/>
    <w:rsid w:val="000665A3"/>
    <w:rsid w:val="000668C4"/>
    <w:rsid w:val="000679B5"/>
    <w:rsid w:val="0007040C"/>
    <w:rsid w:val="0007077E"/>
    <w:rsid w:val="0007163C"/>
    <w:rsid w:val="000773F3"/>
    <w:rsid w:val="00080CBB"/>
    <w:rsid w:val="00086088"/>
    <w:rsid w:val="00086421"/>
    <w:rsid w:val="00091711"/>
    <w:rsid w:val="00093256"/>
    <w:rsid w:val="0009375A"/>
    <w:rsid w:val="000952B0"/>
    <w:rsid w:val="000A12A4"/>
    <w:rsid w:val="000A560C"/>
    <w:rsid w:val="000A71C7"/>
    <w:rsid w:val="000A7838"/>
    <w:rsid w:val="000B03D1"/>
    <w:rsid w:val="000B2AB1"/>
    <w:rsid w:val="000C0DD0"/>
    <w:rsid w:val="000C2131"/>
    <w:rsid w:val="000C6A75"/>
    <w:rsid w:val="000D4A80"/>
    <w:rsid w:val="000E04EE"/>
    <w:rsid w:val="000E7D70"/>
    <w:rsid w:val="000F162A"/>
    <w:rsid w:val="000F2CEC"/>
    <w:rsid w:val="000F4265"/>
    <w:rsid w:val="000F66B5"/>
    <w:rsid w:val="00100CB0"/>
    <w:rsid w:val="001017AF"/>
    <w:rsid w:val="00103DD7"/>
    <w:rsid w:val="001068D7"/>
    <w:rsid w:val="00112C84"/>
    <w:rsid w:val="00114819"/>
    <w:rsid w:val="00115873"/>
    <w:rsid w:val="00120169"/>
    <w:rsid w:val="00136069"/>
    <w:rsid w:val="00140C56"/>
    <w:rsid w:val="001424A4"/>
    <w:rsid w:val="001500FB"/>
    <w:rsid w:val="00152308"/>
    <w:rsid w:val="00164D8A"/>
    <w:rsid w:val="00165E03"/>
    <w:rsid w:val="00170C99"/>
    <w:rsid w:val="00172A54"/>
    <w:rsid w:val="00175256"/>
    <w:rsid w:val="0017560D"/>
    <w:rsid w:val="001817BE"/>
    <w:rsid w:val="00182168"/>
    <w:rsid w:val="00182D9E"/>
    <w:rsid w:val="00184624"/>
    <w:rsid w:val="001853A9"/>
    <w:rsid w:val="00186E10"/>
    <w:rsid w:val="00186F07"/>
    <w:rsid w:val="0019395F"/>
    <w:rsid w:val="001968FB"/>
    <w:rsid w:val="001A00E2"/>
    <w:rsid w:val="001A1331"/>
    <w:rsid w:val="001A1E53"/>
    <w:rsid w:val="001A3F8B"/>
    <w:rsid w:val="001A5E88"/>
    <w:rsid w:val="001B21A2"/>
    <w:rsid w:val="001B51B5"/>
    <w:rsid w:val="001C1A45"/>
    <w:rsid w:val="001C1CD8"/>
    <w:rsid w:val="001C714E"/>
    <w:rsid w:val="001C7EA9"/>
    <w:rsid w:val="001D7C4A"/>
    <w:rsid w:val="001E36A0"/>
    <w:rsid w:val="001E5D0F"/>
    <w:rsid w:val="001F3324"/>
    <w:rsid w:val="0020198D"/>
    <w:rsid w:val="00204FE1"/>
    <w:rsid w:val="00211567"/>
    <w:rsid w:val="00214689"/>
    <w:rsid w:val="0021481E"/>
    <w:rsid w:val="0021518A"/>
    <w:rsid w:val="00215378"/>
    <w:rsid w:val="002161F5"/>
    <w:rsid w:val="002225EF"/>
    <w:rsid w:val="00225D22"/>
    <w:rsid w:val="00226CF0"/>
    <w:rsid w:val="00234C14"/>
    <w:rsid w:val="00235D95"/>
    <w:rsid w:val="00237017"/>
    <w:rsid w:val="00247F15"/>
    <w:rsid w:val="00251A22"/>
    <w:rsid w:val="0025432B"/>
    <w:rsid w:val="00254A06"/>
    <w:rsid w:val="00255B35"/>
    <w:rsid w:val="00257646"/>
    <w:rsid w:val="0026061F"/>
    <w:rsid w:val="00260B45"/>
    <w:rsid w:val="00263987"/>
    <w:rsid w:val="00264419"/>
    <w:rsid w:val="00265109"/>
    <w:rsid w:val="00266938"/>
    <w:rsid w:val="00276785"/>
    <w:rsid w:val="002B1AA6"/>
    <w:rsid w:val="002B5AFA"/>
    <w:rsid w:val="002C0B9E"/>
    <w:rsid w:val="002C7623"/>
    <w:rsid w:val="002D68F9"/>
    <w:rsid w:val="002E29A0"/>
    <w:rsid w:val="002E3F1B"/>
    <w:rsid w:val="002F0589"/>
    <w:rsid w:val="002F0930"/>
    <w:rsid w:val="003057F1"/>
    <w:rsid w:val="00306560"/>
    <w:rsid w:val="00307015"/>
    <w:rsid w:val="00311770"/>
    <w:rsid w:val="00312FED"/>
    <w:rsid w:val="00314860"/>
    <w:rsid w:val="00321AF7"/>
    <w:rsid w:val="0032388F"/>
    <w:rsid w:val="0033317E"/>
    <w:rsid w:val="00334E63"/>
    <w:rsid w:val="00341417"/>
    <w:rsid w:val="00341BC1"/>
    <w:rsid w:val="00343067"/>
    <w:rsid w:val="003442E7"/>
    <w:rsid w:val="00350F4E"/>
    <w:rsid w:val="00355711"/>
    <w:rsid w:val="0036029C"/>
    <w:rsid w:val="00363441"/>
    <w:rsid w:val="00364FBD"/>
    <w:rsid w:val="00374941"/>
    <w:rsid w:val="00383E4D"/>
    <w:rsid w:val="003855B8"/>
    <w:rsid w:val="00390385"/>
    <w:rsid w:val="0039126F"/>
    <w:rsid w:val="003A27F1"/>
    <w:rsid w:val="003A2B5E"/>
    <w:rsid w:val="003A4D9D"/>
    <w:rsid w:val="003B479E"/>
    <w:rsid w:val="003C015C"/>
    <w:rsid w:val="003C55F7"/>
    <w:rsid w:val="003C7BA3"/>
    <w:rsid w:val="003D224A"/>
    <w:rsid w:val="003D22DB"/>
    <w:rsid w:val="003D2AFD"/>
    <w:rsid w:val="003D7C91"/>
    <w:rsid w:val="003E08E3"/>
    <w:rsid w:val="003E4DAE"/>
    <w:rsid w:val="003F5EB2"/>
    <w:rsid w:val="00401C3F"/>
    <w:rsid w:val="00402E3D"/>
    <w:rsid w:val="004039E8"/>
    <w:rsid w:val="00403C2F"/>
    <w:rsid w:val="00403DB5"/>
    <w:rsid w:val="0041132F"/>
    <w:rsid w:val="00411467"/>
    <w:rsid w:val="004123C8"/>
    <w:rsid w:val="004130C0"/>
    <w:rsid w:val="00413901"/>
    <w:rsid w:val="0041412C"/>
    <w:rsid w:val="00422AE4"/>
    <w:rsid w:val="00433F82"/>
    <w:rsid w:val="00437D7C"/>
    <w:rsid w:val="004414AD"/>
    <w:rsid w:val="004433E7"/>
    <w:rsid w:val="00446B42"/>
    <w:rsid w:val="004507CD"/>
    <w:rsid w:val="00452688"/>
    <w:rsid w:val="00453FC7"/>
    <w:rsid w:val="00454479"/>
    <w:rsid w:val="00454A62"/>
    <w:rsid w:val="00455BB1"/>
    <w:rsid w:val="00462BCD"/>
    <w:rsid w:val="00463772"/>
    <w:rsid w:val="004666B8"/>
    <w:rsid w:val="0047019F"/>
    <w:rsid w:val="00480033"/>
    <w:rsid w:val="00481FC5"/>
    <w:rsid w:val="00487691"/>
    <w:rsid w:val="00491404"/>
    <w:rsid w:val="004938EE"/>
    <w:rsid w:val="0049411E"/>
    <w:rsid w:val="0049413A"/>
    <w:rsid w:val="004A07CE"/>
    <w:rsid w:val="004B2D74"/>
    <w:rsid w:val="004B5D9A"/>
    <w:rsid w:val="004B696B"/>
    <w:rsid w:val="004B75EE"/>
    <w:rsid w:val="004C0828"/>
    <w:rsid w:val="004C175A"/>
    <w:rsid w:val="004C5D5C"/>
    <w:rsid w:val="004C7667"/>
    <w:rsid w:val="004D12CF"/>
    <w:rsid w:val="004D4121"/>
    <w:rsid w:val="004D4A21"/>
    <w:rsid w:val="004E1E04"/>
    <w:rsid w:val="004F07D5"/>
    <w:rsid w:val="004F19BD"/>
    <w:rsid w:val="004F1E01"/>
    <w:rsid w:val="004F5C8B"/>
    <w:rsid w:val="004F7DBD"/>
    <w:rsid w:val="005006BB"/>
    <w:rsid w:val="0050252D"/>
    <w:rsid w:val="00506437"/>
    <w:rsid w:val="00506746"/>
    <w:rsid w:val="00511856"/>
    <w:rsid w:val="00512127"/>
    <w:rsid w:val="00521EEB"/>
    <w:rsid w:val="005240E5"/>
    <w:rsid w:val="00526DBC"/>
    <w:rsid w:val="00531DB0"/>
    <w:rsid w:val="00531E5A"/>
    <w:rsid w:val="00533C30"/>
    <w:rsid w:val="00536E63"/>
    <w:rsid w:val="00545BE2"/>
    <w:rsid w:val="005463AA"/>
    <w:rsid w:val="005525E6"/>
    <w:rsid w:val="00554929"/>
    <w:rsid w:val="00563848"/>
    <w:rsid w:val="00567690"/>
    <w:rsid w:val="00574392"/>
    <w:rsid w:val="005876DE"/>
    <w:rsid w:val="005A0D77"/>
    <w:rsid w:val="005A1CB7"/>
    <w:rsid w:val="005A27D3"/>
    <w:rsid w:val="005A679D"/>
    <w:rsid w:val="005C2147"/>
    <w:rsid w:val="005C598B"/>
    <w:rsid w:val="005C6580"/>
    <w:rsid w:val="005D32D4"/>
    <w:rsid w:val="005D4385"/>
    <w:rsid w:val="005E03CF"/>
    <w:rsid w:val="005E5ECE"/>
    <w:rsid w:val="005F2E8F"/>
    <w:rsid w:val="00601FF2"/>
    <w:rsid w:val="0060357A"/>
    <w:rsid w:val="00605389"/>
    <w:rsid w:val="0062701F"/>
    <w:rsid w:val="00633430"/>
    <w:rsid w:val="00634F57"/>
    <w:rsid w:val="00640480"/>
    <w:rsid w:val="0064459A"/>
    <w:rsid w:val="00652634"/>
    <w:rsid w:val="006545DC"/>
    <w:rsid w:val="0065650A"/>
    <w:rsid w:val="006600C2"/>
    <w:rsid w:val="00671D67"/>
    <w:rsid w:val="00672BEF"/>
    <w:rsid w:val="00674732"/>
    <w:rsid w:val="00681173"/>
    <w:rsid w:val="00681AD1"/>
    <w:rsid w:val="00682A21"/>
    <w:rsid w:val="006834BE"/>
    <w:rsid w:val="00683659"/>
    <w:rsid w:val="00684A07"/>
    <w:rsid w:val="006876AA"/>
    <w:rsid w:val="0069014E"/>
    <w:rsid w:val="006A0EA6"/>
    <w:rsid w:val="006A1CD5"/>
    <w:rsid w:val="006B181E"/>
    <w:rsid w:val="006B49DC"/>
    <w:rsid w:val="006B5A5C"/>
    <w:rsid w:val="006C2577"/>
    <w:rsid w:val="006D2636"/>
    <w:rsid w:val="006D2EDE"/>
    <w:rsid w:val="006D3908"/>
    <w:rsid w:val="006D7277"/>
    <w:rsid w:val="006E2BF6"/>
    <w:rsid w:val="006E431E"/>
    <w:rsid w:val="006F04FD"/>
    <w:rsid w:val="006F08BB"/>
    <w:rsid w:val="007041C3"/>
    <w:rsid w:val="0070799F"/>
    <w:rsid w:val="00707F14"/>
    <w:rsid w:val="007155D2"/>
    <w:rsid w:val="00717305"/>
    <w:rsid w:val="007176F1"/>
    <w:rsid w:val="00726A16"/>
    <w:rsid w:val="007271C1"/>
    <w:rsid w:val="007279D6"/>
    <w:rsid w:val="007310CC"/>
    <w:rsid w:val="00735754"/>
    <w:rsid w:val="00736B56"/>
    <w:rsid w:val="00740C08"/>
    <w:rsid w:val="00751926"/>
    <w:rsid w:val="00751DF9"/>
    <w:rsid w:val="007528A9"/>
    <w:rsid w:val="00755BE6"/>
    <w:rsid w:val="00756642"/>
    <w:rsid w:val="00756B5E"/>
    <w:rsid w:val="007571DC"/>
    <w:rsid w:val="00761EF5"/>
    <w:rsid w:val="0076416C"/>
    <w:rsid w:val="00770A28"/>
    <w:rsid w:val="0077301F"/>
    <w:rsid w:val="00775024"/>
    <w:rsid w:val="00777100"/>
    <w:rsid w:val="00780E48"/>
    <w:rsid w:val="0078207B"/>
    <w:rsid w:val="00784FAF"/>
    <w:rsid w:val="0078715A"/>
    <w:rsid w:val="00787586"/>
    <w:rsid w:val="0079215B"/>
    <w:rsid w:val="007948AA"/>
    <w:rsid w:val="00794F29"/>
    <w:rsid w:val="007A11CE"/>
    <w:rsid w:val="007A1E0C"/>
    <w:rsid w:val="007A4990"/>
    <w:rsid w:val="007A5081"/>
    <w:rsid w:val="007A76CE"/>
    <w:rsid w:val="007B312A"/>
    <w:rsid w:val="007B487B"/>
    <w:rsid w:val="007B7868"/>
    <w:rsid w:val="007C39AB"/>
    <w:rsid w:val="007C5433"/>
    <w:rsid w:val="007D1145"/>
    <w:rsid w:val="007D3CD1"/>
    <w:rsid w:val="007D5032"/>
    <w:rsid w:val="007D6547"/>
    <w:rsid w:val="007D6C8B"/>
    <w:rsid w:val="007E4317"/>
    <w:rsid w:val="007E49C5"/>
    <w:rsid w:val="007E49C9"/>
    <w:rsid w:val="007F2DCA"/>
    <w:rsid w:val="007F5273"/>
    <w:rsid w:val="007F6CA8"/>
    <w:rsid w:val="007F6D17"/>
    <w:rsid w:val="00802FD0"/>
    <w:rsid w:val="0080331E"/>
    <w:rsid w:val="0080334A"/>
    <w:rsid w:val="00805EF5"/>
    <w:rsid w:val="008068A0"/>
    <w:rsid w:val="008070D6"/>
    <w:rsid w:val="008121E9"/>
    <w:rsid w:val="008163CB"/>
    <w:rsid w:val="00823D69"/>
    <w:rsid w:val="00830DBA"/>
    <w:rsid w:val="00832A87"/>
    <w:rsid w:val="0083611A"/>
    <w:rsid w:val="00841125"/>
    <w:rsid w:val="00845B8C"/>
    <w:rsid w:val="008615F0"/>
    <w:rsid w:val="0086187A"/>
    <w:rsid w:val="008618E4"/>
    <w:rsid w:val="00864366"/>
    <w:rsid w:val="00865D7F"/>
    <w:rsid w:val="00870D9A"/>
    <w:rsid w:val="00871711"/>
    <w:rsid w:val="00882D8B"/>
    <w:rsid w:val="00890D01"/>
    <w:rsid w:val="008A5630"/>
    <w:rsid w:val="008A5917"/>
    <w:rsid w:val="008B6BB5"/>
    <w:rsid w:val="008C0932"/>
    <w:rsid w:val="008C2940"/>
    <w:rsid w:val="008C3BF1"/>
    <w:rsid w:val="008C3D83"/>
    <w:rsid w:val="008D3289"/>
    <w:rsid w:val="008D6A33"/>
    <w:rsid w:val="008D6E78"/>
    <w:rsid w:val="008D7D76"/>
    <w:rsid w:val="008E3049"/>
    <w:rsid w:val="008E5DBA"/>
    <w:rsid w:val="008F0211"/>
    <w:rsid w:val="00900DE6"/>
    <w:rsid w:val="00903685"/>
    <w:rsid w:val="009058E7"/>
    <w:rsid w:val="00907366"/>
    <w:rsid w:val="00914C6A"/>
    <w:rsid w:val="00915A81"/>
    <w:rsid w:val="00916083"/>
    <w:rsid w:val="00920416"/>
    <w:rsid w:val="00923766"/>
    <w:rsid w:val="00923859"/>
    <w:rsid w:val="0092565A"/>
    <w:rsid w:val="009259F1"/>
    <w:rsid w:val="0093009D"/>
    <w:rsid w:val="00931048"/>
    <w:rsid w:val="00933C43"/>
    <w:rsid w:val="00933D19"/>
    <w:rsid w:val="00935ACC"/>
    <w:rsid w:val="00941D75"/>
    <w:rsid w:val="00942222"/>
    <w:rsid w:val="009441A9"/>
    <w:rsid w:val="0094456B"/>
    <w:rsid w:val="009446EA"/>
    <w:rsid w:val="00945244"/>
    <w:rsid w:val="00945FC9"/>
    <w:rsid w:val="00947AF4"/>
    <w:rsid w:val="00947BED"/>
    <w:rsid w:val="00953EC0"/>
    <w:rsid w:val="009620EF"/>
    <w:rsid w:val="00966657"/>
    <w:rsid w:val="009703BB"/>
    <w:rsid w:val="00973419"/>
    <w:rsid w:val="009741F3"/>
    <w:rsid w:val="00974627"/>
    <w:rsid w:val="0098097E"/>
    <w:rsid w:val="00985D6B"/>
    <w:rsid w:val="00987B25"/>
    <w:rsid w:val="00991022"/>
    <w:rsid w:val="00992F50"/>
    <w:rsid w:val="0099406B"/>
    <w:rsid w:val="00995887"/>
    <w:rsid w:val="00997C53"/>
    <w:rsid w:val="009A01E5"/>
    <w:rsid w:val="009A1490"/>
    <w:rsid w:val="009A2307"/>
    <w:rsid w:val="009A6FCB"/>
    <w:rsid w:val="009B5619"/>
    <w:rsid w:val="009C37F0"/>
    <w:rsid w:val="009C41C5"/>
    <w:rsid w:val="009C7814"/>
    <w:rsid w:val="009D4E44"/>
    <w:rsid w:val="009D658A"/>
    <w:rsid w:val="009D778A"/>
    <w:rsid w:val="009D7954"/>
    <w:rsid w:val="009E1092"/>
    <w:rsid w:val="009E4F8D"/>
    <w:rsid w:val="009F01E8"/>
    <w:rsid w:val="009F19DE"/>
    <w:rsid w:val="009F4684"/>
    <w:rsid w:val="00A05132"/>
    <w:rsid w:val="00A05DA9"/>
    <w:rsid w:val="00A10A5C"/>
    <w:rsid w:val="00A1342B"/>
    <w:rsid w:val="00A17E37"/>
    <w:rsid w:val="00A2207C"/>
    <w:rsid w:val="00A25059"/>
    <w:rsid w:val="00A3772A"/>
    <w:rsid w:val="00A4346C"/>
    <w:rsid w:val="00A45628"/>
    <w:rsid w:val="00A5757F"/>
    <w:rsid w:val="00A64154"/>
    <w:rsid w:val="00A72F80"/>
    <w:rsid w:val="00A73721"/>
    <w:rsid w:val="00A7437A"/>
    <w:rsid w:val="00A77A4D"/>
    <w:rsid w:val="00A813F6"/>
    <w:rsid w:val="00A81CB8"/>
    <w:rsid w:val="00A820E3"/>
    <w:rsid w:val="00A95B91"/>
    <w:rsid w:val="00A96AD8"/>
    <w:rsid w:val="00A97A0F"/>
    <w:rsid w:val="00AA25CF"/>
    <w:rsid w:val="00AA6761"/>
    <w:rsid w:val="00AB516F"/>
    <w:rsid w:val="00AD09A5"/>
    <w:rsid w:val="00AD3274"/>
    <w:rsid w:val="00AD5797"/>
    <w:rsid w:val="00AE0430"/>
    <w:rsid w:val="00AE349F"/>
    <w:rsid w:val="00AE3D34"/>
    <w:rsid w:val="00AE51DA"/>
    <w:rsid w:val="00AE60B9"/>
    <w:rsid w:val="00AE6939"/>
    <w:rsid w:val="00AF0CEF"/>
    <w:rsid w:val="00AF2FF8"/>
    <w:rsid w:val="00AF3682"/>
    <w:rsid w:val="00AF401F"/>
    <w:rsid w:val="00AF49C2"/>
    <w:rsid w:val="00AF6AA7"/>
    <w:rsid w:val="00AF70C2"/>
    <w:rsid w:val="00B02A5C"/>
    <w:rsid w:val="00B05378"/>
    <w:rsid w:val="00B07618"/>
    <w:rsid w:val="00B077BD"/>
    <w:rsid w:val="00B07C04"/>
    <w:rsid w:val="00B14008"/>
    <w:rsid w:val="00B21529"/>
    <w:rsid w:val="00B23F27"/>
    <w:rsid w:val="00B30B3D"/>
    <w:rsid w:val="00B40184"/>
    <w:rsid w:val="00B43897"/>
    <w:rsid w:val="00B507DB"/>
    <w:rsid w:val="00B56E3B"/>
    <w:rsid w:val="00B61621"/>
    <w:rsid w:val="00B625BC"/>
    <w:rsid w:val="00B62AF3"/>
    <w:rsid w:val="00B65667"/>
    <w:rsid w:val="00B67A71"/>
    <w:rsid w:val="00B77F5E"/>
    <w:rsid w:val="00B8124B"/>
    <w:rsid w:val="00B827AE"/>
    <w:rsid w:val="00B9659A"/>
    <w:rsid w:val="00B9682C"/>
    <w:rsid w:val="00B969AB"/>
    <w:rsid w:val="00BA3D4B"/>
    <w:rsid w:val="00BB2032"/>
    <w:rsid w:val="00BB5A20"/>
    <w:rsid w:val="00BB5E38"/>
    <w:rsid w:val="00BB79EC"/>
    <w:rsid w:val="00BC2B26"/>
    <w:rsid w:val="00BC68DB"/>
    <w:rsid w:val="00BC6C4B"/>
    <w:rsid w:val="00BD42B0"/>
    <w:rsid w:val="00BD5292"/>
    <w:rsid w:val="00BF0972"/>
    <w:rsid w:val="00BF300D"/>
    <w:rsid w:val="00BF3206"/>
    <w:rsid w:val="00BF607C"/>
    <w:rsid w:val="00C02574"/>
    <w:rsid w:val="00C0600F"/>
    <w:rsid w:val="00C07494"/>
    <w:rsid w:val="00C15363"/>
    <w:rsid w:val="00C26623"/>
    <w:rsid w:val="00C37417"/>
    <w:rsid w:val="00C500EB"/>
    <w:rsid w:val="00C52102"/>
    <w:rsid w:val="00C5230D"/>
    <w:rsid w:val="00C52FCB"/>
    <w:rsid w:val="00C640BB"/>
    <w:rsid w:val="00C67F88"/>
    <w:rsid w:val="00C82A0D"/>
    <w:rsid w:val="00C83328"/>
    <w:rsid w:val="00C84CCD"/>
    <w:rsid w:val="00C87826"/>
    <w:rsid w:val="00C87B1D"/>
    <w:rsid w:val="00C96489"/>
    <w:rsid w:val="00C968CF"/>
    <w:rsid w:val="00C97E6B"/>
    <w:rsid w:val="00CA0010"/>
    <w:rsid w:val="00CA0E1D"/>
    <w:rsid w:val="00CA16F5"/>
    <w:rsid w:val="00CB26F1"/>
    <w:rsid w:val="00CB4A5F"/>
    <w:rsid w:val="00CC0570"/>
    <w:rsid w:val="00CC12B4"/>
    <w:rsid w:val="00CC1903"/>
    <w:rsid w:val="00CD3443"/>
    <w:rsid w:val="00CD606D"/>
    <w:rsid w:val="00CD6685"/>
    <w:rsid w:val="00CD69FB"/>
    <w:rsid w:val="00CD770D"/>
    <w:rsid w:val="00CE42AD"/>
    <w:rsid w:val="00CE4525"/>
    <w:rsid w:val="00CE45E5"/>
    <w:rsid w:val="00D0143A"/>
    <w:rsid w:val="00D01B27"/>
    <w:rsid w:val="00D06D6A"/>
    <w:rsid w:val="00D072C8"/>
    <w:rsid w:val="00D10E22"/>
    <w:rsid w:val="00D1195B"/>
    <w:rsid w:val="00D22EB1"/>
    <w:rsid w:val="00D23448"/>
    <w:rsid w:val="00D236E2"/>
    <w:rsid w:val="00D32A2E"/>
    <w:rsid w:val="00D33D00"/>
    <w:rsid w:val="00D40FE3"/>
    <w:rsid w:val="00D4424C"/>
    <w:rsid w:val="00D45F00"/>
    <w:rsid w:val="00D52CDF"/>
    <w:rsid w:val="00D578B9"/>
    <w:rsid w:val="00D62A5D"/>
    <w:rsid w:val="00D661DC"/>
    <w:rsid w:val="00D7128F"/>
    <w:rsid w:val="00D738FE"/>
    <w:rsid w:val="00D73F14"/>
    <w:rsid w:val="00D75C8F"/>
    <w:rsid w:val="00D76CC0"/>
    <w:rsid w:val="00D8320C"/>
    <w:rsid w:val="00D84C68"/>
    <w:rsid w:val="00D84E99"/>
    <w:rsid w:val="00D84FD9"/>
    <w:rsid w:val="00D850E0"/>
    <w:rsid w:val="00D85468"/>
    <w:rsid w:val="00D950D5"/>
    <w:rsid w:val="00DA0E94"/>
    <w:rsid w:val="00DA24D1"/>
    <w:rsid w:val="00DA4499"/>
    <w:rsid w:val="00DA6FDA"/>
    <w:rsid w:val="00DB09BD"/>
    <w:rsid w:val="00DB20ED"/>
    <w:rsid w:val="00DB7D78"/>
    <w:rsid w:val="00DC0623"/>
    <w:rsid w:val="00DC1A2D"/>
    <w:rsid w:val="00DC1E40"/>
    <w:rsid w:val="00DC2767"/>
    <w:rsid w:val="00DC67AA"/>
    <w:rsid w:val="00DC6FBC"/>
    <w:rsid w:val="00DC709B"/>
    <w:rsid w:val="00DC742E"/>
    <w:rsid w:val="00DD0ADC"/>
    <w:rsid w:val="00DD58D2"/>
    <w:rsid w:val="00DD5DD4"/>
    <w:rsid w:val="00DE0F27"/>
    <w:rsid w:val="00DE37D4"/>
    <w:rsid w:val="00DE4DE6"/>
    <w:rsid w:val="00DE5773"/>
    <w:rsid w:val="00DF0899"/>
    <w:rsid w:val="00E02A55"/>
    <w:rsid w:val="00E03CD3"/>
    <w:rsid w:val="00E054DB"/>
    <w:rsid w:val="00E05AC2"/>
    <w:rsid w:val="00E213BA"/>
    <w:rsid w:val="00E22C1A"/>
    <w:rsid w:val="00E22E62"/>
    <w:rsid w:val="00E27C76"/>
    <w:rsid w:val="00E325D0"/>
    <w:rsid w:val="00E40462"/>
    <w:rsid w:val="00E441B9"/>
    <w:rsid w:val="00E60878"/>
    <w:rsid w:val="00E60FA0"/>
    <w:rsid w:val="00E62B3C"/>
    <w:rsid w:val="00E64D22"/>
    <w:rsid w:val="00E673ED"/>
    <w:rsid w:val="00E73968"/>
    <w:rsid w:val="00E876F2"/>
    <w:rsid w:val="00E91898"/>
    <w:rsid w:val="00E94BCA"/>
    <w:rsid w:val="00E97838"/>
    <w:rsid w:val="00E97CE2"/>
    <w:rsid w:val="00EA3ADE"/>
    <w:rsid w:val="00EA56C2"/>
    <w:rsid w:val="00EA5D1D"/>
    <w:rsid w:val="00EA77E7"/>
    <w:rsid w:val="00EB4DB8"/>
    <w:rsid w:val="00EB7E41"/>
    <w:rsid w:val="00EC331B"/>
    <w:rsid w:val="00EC4F1F"/>
    <w:rsid w:val="00EC5003"/>
    <w:rsid w:val="00EC581F"/>
    <w:rsid w:val="00EC76B9"/>
    <w:rsid w:val="00ED668F"/>
    <w:rsid w:val="00ED6B8F"/>
    <w:rsid w:val="00EE0CC5"/>
    <w:rsid w:val="00EE45B1"/>
    <w:rsid w:val="00EE54B5"/>
    <w:rsid w:val="00EE5DC1"/>
    <w:rsid w:val="00EE7780"/>
    <w:rsid w:val="00EE7ACD"/>
    <w:rsid w:val="00EF0E23"/>
    <w:rsid w:val="00EF118B"/>
    <w:rsid w:val="00EF2912"/>
    <w:rsid w:val="00EF77D0"/>
    <w:rsid w:val="00F0413C"/>
    <w:rsid w:val="00F11C4A"/>
    <w:rsid w:val="00F12498"/>
    <w:rsid w:val="00F14599"/>
    <w:rsid w:val="00F26EA7"/>
    <w:rsid w:val="00F272A5"/>
    <w:rsid w:val="00F30139"/>
    <w:rsid w:val="00F32654"/>
    <w:rsid w:val="00F33376"/>
    <w:rsid w:val="00F333D9"/>
    <w:rsid w:val="00F35404"/>
    <w:rsid w:val="00F40094"/>
    <w:rsid w:val="00F4102F"/>
    <w:rsid w:val="00F4135E"/>
    <w:rsid w:val="00F44B17"/>
    <w:rsid w:val="00F455C6"/>
    <w:rsid w:val="00F4691E"/>
    <w:rsid w:val="00F54C9A"/>
    <w:rsid w:val="00F63514"/>
    <w:rsid w:val="00F73076"/>
    <w:rsid w:val="00F73704"/>
    <w:rsid w:val="00F73DF5"/>
    <w:rsid w:val="00F74CE3"/>
    <w:rsid w:val="00F76C58"/>
    <w:rsid w:val="00F80168"/>
    <w:rsid w:val="00F846F2"/>
    <w:rsid w:val="00F85B23"/>
    <w:rsid w:val="00F86916"/>
    <w:rsid w:val="00F87B66"/>
    <w:rsid w:val="00F9136C"/>
    <w:rsid w:val="00F92498"/>
    <w:rsid w:val="00F95D18"/>
    <w:rsid w:val="00F97952"/>
    <w:rsid w:val="00FA1E68"/>
    <w:rsid w:val="00FA7F97"/>
    <w:rsid w:val="00FB2614"/>
    <w:rsid w:val="00FC1957"/>
    <w:rsid w:val="00FC50DD"/>
    <w:rsid w:val="00FC7913"/>
    <w:rsid w:val="00FD1795"/>
    <w:rsid w:val="00FD5ED8"/>
    <w:rsid w:val="00FD7E13"/>
    <w:rsid w:val="00FE1BA4"/>
    <w:rsid w:val="00FE4BFE"/>
    <w:rsid w:val="00FE61A3"/>
    <w:rsid w:val="00FE7429"/>
    <w:rsid w:val="00FF0501"/>
    <w:rsid w:val="00FF174A"/>
    <w:rsid w:val="00FF1ABF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24E9D"/>
  <w15:docId w15:val="{3F8189A5-BA20-45E4-95E5-706F4AB2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D0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link w:val="10"/>
    <w:uiPriority w:val="9"/>
    <w:qFormat/>
    <w:rsid w:val="00A43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0DD0"/>
    <w:rPr>
      <w:color w:val="0000FF"/>
      <w:u w:val="single"/>
    </w:rPr>
  </w:style>
  <w:style w:type="paragraph" w:styleId="a4">
    <w:name w:val="Balloon Text"/>
    <w:basedOn w:val="a"/>
    <w:semiHidden/>
    <w:rsid w:val="003F5EB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1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6F5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A1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6F5"/>
    <w:rPr>
      <w:rFonts w:ascii="Times New Roman" w:hAnsi="Times New Roman"/>
      <w:kern w:val="2"/>
    </w:rPr>
  </w:style>
  <w:style w:type="character" w:customStyle="1" w:styleId="10">
    <w:name w:val="見出し 1 (文字)"/>
    <w:basedOn w:val="a0"/>
    <w:link w:val="1"/>
    <w:uiPriority w:val="9"/>
    <w:rsid w:val="00A4346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19395F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19395F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List Paragraph"/>
    <w:basedOn w:val="a"/>
    <w:uiPriority w:val="34"/>
    <w:qFormat/>
    <w:rsid w:val="00374941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4B696B"/>
    <w:rPr>
      <w:color w:val="800080" w:themeColor="followedHyperlink"/>
      <w:u w:val="single"/>
    </w:rPr>
  </w:style>
  <w:style w:type="paragraph" w:customStyle="1" w:styleId="Default">
    <w:name w:val="Default"/>
    <w:rsid w:val="00FD179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364FBD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920416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ED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sai-u.ac.jp/ja/about/camp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2806-01CF-42D9-8D0A-8B0A74C5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砥粒加工学会関西地区部会大会</vt:lpstr>
      <vt:lpstr>（社）砥粒加工学会「北信越ハイテク加工」</vt:lpstr>
    </vt:vector>
  </TitlesOfParts>
  <Company>三菱マテリアルグループ</Company>
  <LinksUpToDate>false</LinksUpToDate>
  <CharactersWithSpaces>1382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http://www2.ocn.ne.jp/~sinko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砥粒加工学会関西地区部会大会</dc:title>
  <dc:creator>関西地区部会</dc:creator>
  <cp:lastModifiedBy>Yuji Matsumoto</cp:lastModifiedBy>
  <cp:revision>8</cp:revision>
  <cp:lastPrinted>2023-10-12T22:48:00Z</cp:lastPrinted>
  <dcterms:created xsi:type="dcterms:W3CDTF">2024-02-02T09:56:00Z</dcterms:created>
  <dcterms:modified xsi:type="dcterms:W3CDTF">2024-02-08T13:26:00Z</dcterms:modified>
</cp:coreProperties>
</file>