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32E8" w14:textId="2673F89D" w:rsidR="00D85468" w:rsidRPr="0008009E" w:rsidRDefault="00E05FF2" w:rsidP="00FD3B57">
      <w:pPr>
        <w:spacing w:line="280" w:lineRule="exact"/>
        <w:ind w:firstLineChars="100" w:firstLine="206"/>
        <w:rPr>
          <w:rFonts w:eastAsiaTheme="minorEastAsia"/>
          <w:color w:val="000000" w:themeColor="text1"/>
        </w:rPr>
      </w:pPr>
      <w:r w:rsidRPr="00BA5952">
        <w:rPr>
          <w:b/>
          <w:noProof/>
          <w:sz w:val="22"/>
        </w:rPr>
        <mc:AlternateContent>
          <mc:Choice Requires="wps">
            <w:drawing>
              <wp:anchor distT="0" distB="0" distL="114300" distR="114300" simplePos="0" relativeHeight="251669504" behindDoc="0" locked="0" layoutInCell="1" allowOverlap="1" wp14:anchorId="6B0F0626" wp14:editId="168A3EB4">
                <wp:simplePos x="0" y="0"/>
                <wp:positionH relativeFrom="margin">
                  <wp:align>left</wp:align>
                </wp:positionH>
                <wp:positionV relativeFrom="paragraph">
                  <wp:posOffset>33020</wp:posOffset>
                </wp:positionV>
                <wp:extent cx="6120130" cy="908050"/>
                <wp:effectExtent l="0" t="0" r="13970" b="25400"/>
                <wp:wrapSquare wrapText="bothSides"/>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08050"/>
                        </a:xfrm>
                        <a:prstGeom prst="rect">
                          <a:avLst/>
                        </a:prstGeom>
                        <a:solidFill>
                          <a:srgbClr val="000000"/>
                        </a:solidFill>
                        <a:ln w="9525">
                          <a:solidFill>
                            <a:srgbClr val="000000"/>
                          </a:solidFill>
                          <a:miter lim="800000"/>
                          <a:headEnd/>
                          <a:tailEnd/>
                        </a:ln>
                      </wps:spPr>
                      <wps:txbx>
                        <w:txbxContent>
                          <w:p w14:paraId="46276F27" w14:textId="77777777" w:rsidR="00E05FF2" w:rsidRPr="007F6D17" w:rsidRDefault="00E05FF2" w:rsidP="001E06AE">
                            <w:pPr>
                              <w:spacing w:beforeLines="50" w:before="137" w:afterLines="20" w:after="55" w:line="320" w:lineRule="exact"/>
                              <w:rPr>
                                <w:rFonts w:ascii="Tahoma" w:eastAsia="ＭＳ ゴシック" w:hAnsi="ＭＳ ゴシック" w:cs="Tahoma"/>
                                <w:b/>
                                <w:iCs/>
                                <w:color w:val="FFFFFF"/>
                                <w:sz w:val="28"/>
                                <w:szCs w:val="28"/>
                              </w:rPr>
                            </w:pPr>
                            <w:r w:rsidRPr="007F6D17">
                              <w:rPr>
                                <w:rFonts w:ascii="Tahoma" w:eastAsia="ＭＳ ゴシック" w:hAnsi="ＭＳ ゴシック" w:cs="Tahoma" w:hint="eastAsia"/>
                                <w:b/>
                                <w:iCs/>
                                <w:color w:val="FFFFFF"/>
                                <w:sz w:val="28"/>
                                <w:szCs w:val="28"/>
                              </w:rPr>
                              <w:t>公益社団法人</w:t>
                            </w:r>
                            <w:r w:rsidRPr="007F6D17">
                              <w:rPr>
                                <w:rFonts w:ascii="Tahoma" w:eastAsia="ＭＳ ゴシック" w:hAnsi="ＭＳ ゴシック" w:cs="Tahoma" w:hint="eastAsia"/>
                                <w:b/>
                                <w:iCs/>
                                <w:color w:val="FFFFFF"/>
                                <w:sz w:val="28"/>
                                <w:szCs w:val="28"/>
                              </w:rPr>
                              <w:t xml:space="preserve"> </w:t>
                            </w:r>
                            <w:r w:rsidRPr="007F6D17">
                              <w:rPr>
                                <w:rFonts w:ascii="Tahoma" w:eastAsia="ＭＳ ゴシック" w:hAnsi="ＭＳ ゴシック" w:cs="Tahoma" w:hint="eastAsia"/>
                                <w:b/>
                                <w:iCs/>
                                <w:color w:val="FFFFFF"/>
                                <w:sz w:val="28"/>
                                <w:szCs w:val="28"/>
                              </w:rPr>
                              <w:t>砥粒加工学会　関西地区部会</w:t>
                            </w:r>
                          </w:p>
                          <w:p w14:paraId="71E00B86" w14:textId="2F1EA594" w:rsidR="00E05FF2" w:rsidRDefault="00E05FF2" w:rsidP="001E06AE">
                            <w:pPr>
                              <w:spacing w:afterLines="20" w:after="55" w:line="320" w:lineRule="exact"/>
                              <w:jc w:val="center"/>
                              <w:rPr>
                                <w:rFonts w:ascii="Tahoma" w:eastAsia="ＭＳ ゴシック" w:hAnsi="ＭＳ ゴシック" w:cs="Tahoma"/>
                                <w:b/>
                                <w:iCs/>
                                <w:color w:val="FFFFFF"/>
                                <w:sz w:val="32"/>
                                <w:szCs w:val="32"/>
                              </w:rPr>
                            </w:pPr>
                            <w:r w:rsidRPr="007F6D17">
                              <w:rPr>
                                <w:rFonts w:ascii="Tahoma" w:eastAsia="ＭＳ ゴシック" w:hAnsi="ＭＳ ゴシック" w:cs="Tahoma" w:hint="eastAsia"/>
                                <w:b/>
                                <w:iCs/>
                                <w:color w:val="FFFFFF"/>
                                <w:sz w:val="32"/>
                                <w:szCs w:val="32"/>
                              </w:rPr>
                              <w:t>令和</w:t>
                            </w:r>
                            <w:r w:rsidR="00123839">
                              <w:rPr>
                                <w:rFonts w:ascii="Tahoma" w:eastAsia="ＭＳ ゴシック" w:hAnsi="ＭＳ ゴシック" w:cs="Tahoma" w:hint="eastAsia"/>
                                <w:b/>
                                <w:iCs/>
                                <w:color w:val="FFFFFF"/>
                                <w:sz w:val="32"/>
                                <w:szCs w:val="32"/>
                              </w:rPr>
                              <w:t>７</w:t>
                            </w:r>
                            <w:r w:rsidRPr="007F6D17">
                              <w:rPr>
                                <w:rFonts w:ascii="Tahoma" w:eastAsia="ＭＳ ゴシック" w:hAnsi="ＭＳ ゴシック" w:cs="Tahoma" w:hint="eastAsia"/>
                                <w:b/>
                                <w:iCs/>
                                <w:color w:val="FFFFFF"/>
                                <w:sz w:val="32"/>
                                <w:szCs w:val="32"/>
                              </w:rPr>
                              <w:t>年度　第</w:t>
                            </w:r>
                            <w:r w:rsidR="00123839">
                              <w:rPr>
                                <w:rFonts w:ascii="Tahoma" w:eastAsia="ＭＳ ゴシック" w:hAnsi="ＭＳ ゴシック" w:cs="Tahoma" w:hint="eastAsia"/>
                                <w:b/>
                                <w:iCs/>
                                <w:color w:val="FFFFFF"/>
                                <w:sz w:val="32"/>
                                <w:szCs w:val="32"/>
                              </w:rPr>
                              <w:t>２</w:t>
                            </w:r>
                            <w:r w:rsidRPr="007F6D17">
                              <w:rPr>
                                <w:rFonts w:ascii="Tahoma" w:eastAsia="ＭＳ ゴシック" w:hAnsi="ＭＳ ゴシック" w:cs="Tahoma" w:hint="eastAsia"/>
                                <w:b/>
                                <w:iCs/>
                                <w:color w:val="FFFFFF"/>
                                <w:sz w:val="32"/>
                                <w:szCs w:val="32"/>
                              </w:rPr>
                              <w:t>回研究</w:t>
                            </w:r>
                            <w:r w:rsidR="004A5505">
                              <w:rPr>
                                <w:rFonts w:ascii="Tahoma" w:eastAsia="ＭＳ ゴシック" w:hAnsi="ＭＳ ゴシック" w:cs="Tahoma" w:hint="eastAsia"/>
                                <w:b/>
                                <w:iCs/>
                                <w:color w:val="FFFFFF"/>
                                <w:sz w:val="32"/>
                                <w:szCs w:val="32"/>
                              </w:rPr>
                              <w:t>・見学</w:t>
                            </w:r>
                            <w:r w:rsidRPr="007F6D17">
                              <w:rPr>
                                <w:rFonts w:ascii="Tahoma" w:eastAsia="ＭＳ ゴシック" w:hAnsi="ＭＳ ゴシック" w:cs="Tahoma" w:hint="eastAsia"/>
                                <w:b/>
                                <w:iCs/>
                                <w:color w:val="FFFFFF"/>
                                <w:sz w:val="32"/>
                                <w:szCs w:val="32"/>
                              </w:rPr>
                              <w:t>会</w:t>
                            </w:r>
                            <w:r w:rsidRPr="007F6D17">
                              <w:rPr>
                                <w:rFonts w:ascii="Tahoma" w:eastAsia="ＭＳ ゴシック" w:hAnsi="ＭＳ ゴシック" w:cs="Tahoma"/>
                                <w:b/>
                                <w:iCs/>
                                <w:color w:val="FFFFFF"/>
                                <w:sz w:val="32"/>
                                <w:szCs w:val="32"/>
                              </w:rPr>
                              <w:t>開催のご案内</w:t>
                            </w:r>
                          </w:p>
                          <w:p w14:paraId="3B270426" w14:textId="175F008E" w:rsidR="00E05FF2" w:rsidRPr="00DB7CA0" w:rsidRDefault="001E06AE" w:rsidP="00123839">
                            <w:pPr>
                              <w:spacing w:afterLines="20" w:after="55" w:line="320" w:lineRule="exact"/>
                              <w:jc w:val="center"/>
                              <w:rPr>
                                <w:rFonts w:ascii="Tahoma" w:eastAsia="ＭＳ ゴシック" w:hAnsi="ＭＳ ゴシック" w:cs="Tahoma"/>
                                <w:iCs/>
                                <w:color w:val="FF0000"/>
                                <w:sz w:val="22"/>
                                <w:szCs w:val="22"/>
                              </w:rPr>
                            </w:pPr>
                            <w:r w:rsidRPr="00AF3C80">
                              <w:rPr>
                                <w:rFonts w:ascii="ＭＳ ゴシック" w:eastAsia="ＭＳ ゴシック" w:hAnsi="ＭＳ ゴシック" w:hint="eastAsia"/>
                                <w:b/>
                                <w:color w:val="FFFFFF" w:themeColor="background1"/>
                                <w:sz w:val="28"/>
                                <w:szCs w:val="28"/>
                              </w:rPr>
                              <w:t>～</w:t>
                            </w:r>
                            <w:r w:rsidR="00135261" w:rsidRPr="00AF3C80">
                              <w:rPr>
                                <w:rFonts w:ascii="ＭＳ ゴシック" w:eastAsia="ＭＳ ゴシック" w:hAnsi="ＭＳ ゴシック" w:hint="eastAsia"/>
                                <w:b/>
                                <w:color w:val="FFFFFF" w:themeColor="background1"/>
                                <w:sz w:val="28"/>
                                <w:szCs w:val="28"/>
                              </w:rPr>
                              <w:t>ガラスからウエハ</w:t>
                            </w:r>
                            <w:r w:rsidR="004F0115">
                              <w:rPr>
                                <w:rFonts w:ascii="ＭＳ ゴシック" w:eastAsia="ＭＳ ゴシック" w:hAnsi="ＭＳ ゴシック" w:hint="eastAsia"/>
                                <w:b/>
                                <w:color w:val="FFFFFF" w:themeColor="background1"/>
                                <w:sz w:val="28"/>
                                <w:szCs w:val="28"/>
                              </w:rPr>
                              <w:t>，</w:t>
                            </w:r>
                            <w:r w:rsidR="00135261" w:rsidRPr="00AF3C80">
                              <w:rPr>
                                <w:rFonts w:ascii="ＭＳ ゴシック" w:eastAsia="ＭＳ ゴシック" w:hAnsi="ＭＳ ゴシック" w:hint="eastAsia"/>
                                <w:b/>
                                <w:color w:val="FFFFFF" w:themeColor="background1"/>
                                <w:sz w:val="28"/>
                                <w:szCs w:val="28"/>
                              </w:rPr>
                              <w:t>多層基板まで</w:t>
                            </w:r>
                            <w:r w:rsidR="00176F12" w:rsidRPr="00AF3C80">
                              <w:rPr>
                                <w:rFonts w:ascii="ＭＳ ゴシック" w:eastAsia="ＭＳ ゴシック" w:hAnsi="ＭＳ ゴシック" w:hint="eastAsia"/>
                                <w:b/>
                                <w:color w:val="FFFFFF" w:themeColor="background1"/>
                                <w:sz w:val="28"/>
                                <w:szCs w:val="28"/>
                              </w:rPr>
                              <w:t xml:space="preserve"> </w:t>
                            </w:r>
                            <w:r w:rsidR="00135261" w:rsidRPr="00AF3C80">
                              <w:rPr>
                                <w:rFonts w:ascii="ＭＳ ゴシック" w:eastAsia="ＭＳ ゴシック" w:hAnsi="ＭＳ ゴシック" w:hint="eastAsia"/>
                                <w:b/>
                                <w:color w:val="FFFFFF" w:themeColor="background1"/>
                                <w:sz w:val="28"/>
                                <w:szCs w:val="28"/>
                              </w:rPr>
                              <w:t>ー</w:t>
                            </w:r>
                            <w:r w:rsidR="00176F12" w:rsidRPr="00AF3C80">
                              <w:rPr>
                                <w:rFonts w:ascii="ＭＳ ゴシック" w:eastAsia="ＭＳ ゴシック" w:hAnsi="ＭＳ ゴシック" w:hint="eastAsia"/>
                                <w:b/>
                                <w:color w:val="FFFFFF" w:themeColor="background1"/>
                                <w:sz w:val="28"/>
                                <w:szCs w:val="28"/>
                              </w:rPr>
                              <w:t xml:space="preserve"> </w:t>
                            </w:r>
                            <w:r w:rsidR="00135261" w:rsidRPr="00AF3C80">
                              <w:rPr>
                                <w:rFonts w:ascii="ＭＳ ゴシック" w:eastAsia="ＭＳ ゴシック" w:hAnsi="ＭＳ ゴシック" w:hint="eastAsia"/>
                                <w:b/>
                                <w:color w:val="FFFFFF" w:themeColor="background1"/>
                                <w:sz w:val="28"/>
                                <w:szCs w:val="28"/>
                              </w:rPr>
                              <w:t>割断加工の展開</w:t>
                            </w:r>
                            <w:r w:rsidRPr="00AF3C80">
                              <w:rPr>
                                <w:rFonts w:ascii="ＭＳ ゴシック" w:eastAsia="ＭＳ ゴシック" w:hAnsi="ＭＳ ゴシック" w:hint="eastAsia"/>
                                <w:b/>
                                <w:color w:val="FFFFFF" w:themeColor="background1"/>
                                <w:sz w:val="28"/>
                                <w:szCs w:val="28"/>
                              </w:rPr>
                              <w:t>～</w:t>
                            </w:r>
                          </w:p>
                        </w:txbxContent>
                      </wps:txbx>
                      <wps:bodyPr rot="0" vert="horz" wrap="square" lIns="70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0626" id="Rectangle 11" o:spid="_x0000_s1026" style="position:absolute;left:0;text-align:left;margin-left:0;margin-top:2.6pt;width:481.9pt;height:7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" fillcolor="black">
                <v:textbox inset="1.96mm,.7pt,5.85pt,.7pt">
                  <w:txbxContent>
                    <w:p w14:paraId="46276F27" w14:textId="77777777" w:rsidR="00E05FF2" w:rsidRPr="007F6D17" w:rsidRDefault="00E05FF2" w:rsidP="001E06AE">
                      <w:pPr>
                        <w:spacing w:beforeLines="50" w:before="137" w:afterLines="20" w:after="55" w:line="320" w:lineRule="exact"/>
                        <w:rPr>
                          <w:rFonts w:ascii="Tahoma" w:eastAsia="ＭＳ ゴシック" w:hAnsi="ＭＳ ゴシック" w:cs="Tahoma"/>
                          <w:b/>
                          <w:iCs/>
                          <w:color w:val="FFFFFF"/>
                          <w:sz w:val="28"/>
                          <w:szCs w:val="28"/>
                        </w:rPr>
                      </w:pPr>
                      <w:r w:rsidRPr="007F6D17">
                        <w:rPr>
                          <w:rFonts w:ascii="Tahoma" w:eastAsia="ＭＳ ゴシック" w:hAnsi="ＭＳ ゴシック" w:cs="Tahoma" w:hint="eastAsia"/>
                          <w:b/>
                          <w:iCs/>
                          <w:color w:val="FFFFFF"/>
                          <w:sz w:val="28"/>
                          <w:szCs w:val="28"/>
                        </w:rPr>
                        <w:t>公益社団法人</w:t>
                      </w:r>
                      <w:r w:rsidRPr="007F6D17">
                        <w:rPr>
                          <w:rFonts w:ascii="Tahoma" w:eastAsia="ＭＳ ゴシック" w:hAnsi="ＭＳ ゴシック" w:cs="Tahoma" w:hint="eastAsia"/>
                          <w:b/>
                          <w:iCs/>
                          <w:color w:val="FFFFFF"/>
                          <w:sz w:val="28"/>
                          <w:szCs w:val="28"/>
                        </w:rPr>
                        <w:t xml:space="preserve"> </w:t>
                      </w:r>
                      <w:r w:rsidRPr="007F6D17">
                        <w:rPr>
                          <w:rFonts w:ascii="Tahoma" w:eastAsia="ＭＳ ゴシック" w:hAnsi="ＭＳ ゴシック" w:cs="Tahoma" w:hint="eastAsia"/>
                          <w:b/>
                          <w:iCs/>
                          <w:color w:val="FFFFFF"/>
                          <w:sz w:val="28"/>
                          <w:szCs w:val="28"/>
                        </w:rPr>
                        <w:t>砥粒加工学会　関西地区部会</w:t>
                      </w:r>
                    </w:p>
                    <w:p w14:paraId="71E00B86" w14:textId="2F1EA594" w:rsidR="00E05FF2" w:rsidRDefault="00E05FF2" w:rsidP="001E06AE">
                      <w:pPr>
                        <w:spacing w:afterLines="20" w:after="55" w:line="320" w:lineRule="exact"/>
                        <w:jc w:val="center"/>
                        <w:rPr>
                          <w:rFonts w:ascii="Tahoma" w:eastAsia="ＭＳ ゴシック" w:hAnsi="ＭＳ ゴシック" w:cs="Tahoma"/>
                          <w:b/>
                          <w:iCs/>
                          <w:color w:val="FFFFFF"/>
                          <w:sz w:val="32"/>
                          <w:szCs w:val="32"/>
                        </w:rPr>
                      </w:pPr>
                      <w:r w:rsidRPr="007F6D17">
                        <w:rPr>
                          <w:rFonts w:ascii="Tahoma" w:eastAsia="ＭＳ ゴシック" w:hAnsi="ＭＳ ゴシック" w:cs="Tahoma" w:hint="eastAsia"/>
                          <w:b/>
                          <w:iCs/>
                          <w:color w:val="FFFFFF"/>
                          <w:sz w:val="32"/>
                          <w:szCs w:val="32"/>
                        </w:rPr>
                        <w:t>令和</w:t>
                      </w:r>
                      <w:r w:rsidR="00123839">
                        <w:rPr>
                          <w:rFonts w:ascii="Tahoma" w:eastAsia="ＭＳ ゴシック" w:hAnsi="ＭＳ ゴシック" w:cs="Tahoma" w:hint="eastAsia"/>
                          <w:b/>
                          <w:iCs/>
                          <w:color w:val="FFFFFF"/>
                          <w:sz w:val="32"/>
                          <w:szCs w:val="32"/>
                        </w:rPr>
                        <w:t>７</w:t>
                      </w:r>
                      <w:r w:rsidRPr="007F6D17">
                        <w:rPr>
                          <w:rFonts w:ascii="Tahoma" w:eastAsia="ＭＳ ゴシック" w:hAnsi="ＭＳ ゴシック" w:cs="Tahoma" w:hint="eastAsia"/>
                          <w:b/>
                          <w:iCs/>
                          <w:color w:val="FFFFFF"/>
                          <w:sz w:val="32"/>
                          <w:szCs w:val="32"/>
                        </w:rPr>
                        <w:t>年度　第</w:t>
                      </w:r>
                      <w:r w:rsidR="00123839">
                        <w:rPr>
                          <w:rFonts w:ascii="Tahoma" w:eastAsia="ＭＳ ゴシック" w:hAnsi="ＭＳ ゴシック" w:cs="Tahoma" w:hint="eastAsia"/>
                          <w:b/>
                          <w:iCs/>
                          <w:color w:val="FFFFFF"/>
                          <w:sz w:val="32"/>
                          <w:szCs w:val="32"/>
                        </w:rPr>
                        <w:t>２</w:t>
                      </w:r>
                      <w:r w:rsidRPr="007F6D17">
                        <w:rPr>
                          <w:rFonts w:ascii="Tahoma" w:eastAsia="ＭＳ ゴシック" w:hAnsi="ＭＳ ゴシック" w:cs="Tahoma" w:hint="eastAsia"/>
                          <w:b/>
                          <w:iCs/>
                          <w:color w:val="FFFFFF"/>
                          <w:sz w:val="32"/>
                          <w:szCs w:val="32"/>
                        </w:rPr>
                        <w:t>回研究</w:t>
                      </w:r>
                      <w:r w:rsidR="004A5505">
                        <w:rPr>
                          <w:rFonts w:ascii="Tahoma" w:eastAsia="ＭＳ ゴシック" w:hAnsi="ＭＳ ゴシック" w:cs="Tahoma" w:hint="eastAsia"/>
                          <w:b/>
                          <w:iCs/>
                          <w:color w:val="FFFFFF"/>
                          <w:sz w:val="32"/>
                          <w:szCs w:val="32"/>
                        </w:rPr>
                        <w:t>・見学</w:t>
                      </w:r>
                      <w:r w:rsidRPr="007F6D17">
                        <w:rPr>
                          <w:rFonts w:ascii="Tahoma" w:eastAsia="ＭＳ ゴシック" w:hAnsi="ＭＳ ゴシック" w:cs="Tahoma" w:hint="eastAsia"/>
                          <w:b/>
                          <w:iCs/>
                          <w:color w:val="FFFFFF"/>
                          <w:sz w:val="32"/>
                          <w:szCs w:val="32"/>
                        </w:rPr>
                        <w:t>会</w:t>
                      </w:r>
                      <w:r w:rsidRPr="007F6D17">
                        <w:rPr>
                          <w:rFonts w:ascii="Tahoma" w:eastAsia="ＭＳ ゴシック" w:hAnsi="ＭＳ ゴシック" w:cs="Tahoma"/>
                          <w:b/>
                          <w:iCs/>
                          <w:color w:val="FFFFFF"/>
                          <w:sz w:val="32"/>
                          <w:szCs w:val="32"/>
                        </w:rPr>
                        <w:t>開催のご案内</w:t>
                      </w:r>
                    </w:p>
                    <w:p w14:paraId="3B270426" w14:textId="175F008E" w:rsidR="00E05FF2" w:rsidRPr="00DB7CA0" w:rsidRDefault="001E06AE" w:rsidP="00123839">
                      <w:pPr>
                        <w:spacing w:afterLines="20" w:after="55" w:line="320" w:lineRule="exact"/>
                        <w:jc w:val="center"/>
                        <w:rPr>
                          <w:rFonts w:ascii="Tahoma" w:eastAsia="ＭＳ ゴシック" w:hAnsi="ＭＳ ゴシック" w:cs="Tahoma"/>
                          <w:iCs/>
                          <w:color w:val="FF0000"/>
                          <w:sz w:val="22"/>
                          <w:szCs w:val="22"/>
                        </w:rPr>
                      </w:pPr>
                      <w:r w:rsidRPr="00AF3C80">
                        <w:rPr>
                          <w:rFonts w:ascii="ＭＳ ゴシック" w:eastAsia="ＭＳ ゴシック" w:hAnsi="ＭＳ ゴシック" w:hint="eastAsia"/>
                          <w:b/>
                          <w:color w:val="FFFFFF" w:themeColor="background1"/>
                          <w:sz w:val="28"/>
                          <w:szCs w:val="28"/>
                        </w:rPr>
                        <w:t>～</w:t>
                      </w:r>
                      <w:r w:rsidR="00135261" w:rsidRPr="00AF3C80">
                        <w:rPr>
                          <w:rFonts w:ascii="ＭＳ ゴシック" w:eastAsia="ＭＳ ゴシック" w:hAnsi="ＭＳ ゴシック" w:hint="eastAsia"/>
                          <w:b/>
                          <w:color w:val="FFFFFF" w:themeColor="background1"/>
                          <w:sz w:val="28"/>
                          <w:szCs w:val="28"/>
                        </w:rPr>
                        <w:t>ガラスからウエハ</w:t>
                      </w:r>
                      <w:r w:rsidR="004F0115">
                        <w:rPr>
                          <w:rFonts w:ascii="ＭＳ ゴシック" w:eastAsia="ＭＳ ゴシック" w:hAnsi="ＭＳ ゴシック" w:hint="eastAsia"/>
                          <w:b/>
                          <w:color w:val="FFFFFF" w:themeColor="background1"/>
                          <w:sz w:val="28"/>
                          <w:szCs w:val="28"/>
                        </w:rPr>
                        <w:t>，</w:t>
                      </w:r>
                      <w:r w:rsidR="00135261" w:rsidRPr="00AF3C80">
                        <w:rPr>
                          <w:rFonts w:ascii="ＭＳ ゴシック" w:eastAsia="ＭＳ ゴシック" w:hAnsi="ＭＳ ゴシック" w:hint="eastAsia"/>
                          <w:b/>
                          <w:color w:val="FFFFFF" w:themeColor="background1"/>
                          <w:sz w:val="28"/>
                          <w:szCs w:val="28"/>
                        </w:rPr>
                        <w:t>多層基板まで</w:t>
                      </w:r>
                      <w:r w:rsidR="00176F12" w:rsidRPr="00AF3C80">
                        <w:rPr>
                          <w:rFonts w:ascii="ＭＳ ゴシック" w:eastAsia="ＭＳ ゴシック" w:hAnsi="ＭＳ ゴシック" w:hint="eastAsia"/>
                          <w:b/>
                          <w:color w:val="FFFFFF" w:themeColor="background1"/>
                          <w:sz w:val="28"/>
                          <w:szCs w:val="28"/>
                        </w:rPr>
                        <w:t xml:space="preserve"> </w:t>
                      </w:r>
                      <w:r w:rsidR="00135261" w:rsidRPr="00AF3C80">
                        <w:rPr>
                          <w:rFonts w:ascii="ＭＳ ゴシック" w:eastAsia="ＭＳ ゴシック" w:hAnsi="ＭＳ ゴシック" w:hint="eastAsia"/>
                          <w:b/>
                          <w:color w:val="FFFFFF" w:themeColor="background1"/>
                          <w:sz w:val="28"/>
                          <w:szCs w:val="28"/>
                        </w:rPr>
                        <w:t>ー</w:t>
                      </w:r>
                      <w:r w:rsidR="00176F12" w:rsidRPr="00AF3C80">
                        <w:rPr>
                          <w:rFonts w:ascii="ＭＳ ゴシック" w:eastAsia="ＭＳ ゴシック" w:hAnsi="ＭＳ ゴシック" w:hint="eastAsia"/>
                          <w:b/>
                          <w:color w:val="FFFFFF" w:themeColor="background1"/>
                          <w:sz w:val="28"/>
                          <w:szCs w:val="28"/>
                        </w:rPr>
                        <w:t xml:space="preserve"> </w:t>
                      </w:r>
                      <w:r w:rsidR="00135261" w:rsidRPr="00AF3C80">
                        <w:rPr>
                          <w:rFonts w:ascii="ＭＳ ゴシック" w:eastAsia="ＭＳ ゴシック" w:hAnsi="ＭＳ ゴシック" w:hint="eastAsia"/>
                          <w:b/>
                          <w:color w:val="FFFFFF" w:themeColor="background1"/>
                          <w:sz w:val="28"/>
                          <w:szCs w:val="28"/>
                        </w:rPr>
                        <w:t>割断加工の展開</w:t>
                      </w:r>
                      <w:r w:rsidRPr="00AF3C80">
                        <w:rPr>
                          <w:rFonts w:ascii="ＭＳ ゴシック" w:eastAsia="ＭＳ ゴシック" w:hAnsi="ＭＳ ゴシック" w:hint="eastAsia"/>
                          <w:b/>
                          <w:color w:val="FFFFFF" w:themeColor="background1"/>
                          <w:sz w:val="28"/>
                          <w:szCs w:val="28"/>
                        </w:rPr>
                        <w:t>～</w:t>
                      </w:r>
                    </w:p>
                  </w:txbxContent>
                </v:textbox>
                <w10:wrap type="square" anchorx="margin"/>
              </v:rect>
            </w:pict>
          </mc:Fallback>
        </mc:AlternateContent>
      </w:r>
      <w:r w:rsidRPr="00BA5952">
        <w:rPr>
          <w:rFonts w:eastAsiaTheme="minorEastAsia" w:hint="eastAsia"/>
          <w:color w:val="000000" w:themeColor="text1"/>
        </w:rPr>
        <w:t>令和</w:t>
      </w:r>
      <w:r w:rsidR="00123839">
        <w:rPr>
          <w:rFonts w:eastAsiaTheme="minorEastAsia"/>
          <w:color w:val="000000" w:themeColor="text1"/>
        </w:rPr>
        <w:t>7</w:t>
      </w:r>
      <w:r w:rsidRPr="00BA5952">
        <w:rPr>
          <w:rFonts w:eastAsiaTheme="minorEastAsia" w:hint="eastAsia"/>
          <w:color w:val="000000" w:themeColor="text1"/>
        </w:rPr>
        <w:t>年度</w:t>
      </w:r>
      <w:r w:rsidRPr="00BA5952">
        <w:rPr>
          <w:rFonts w:eastAsiaTheme="minorEastAsia" w:hint="eastAsia"/>
          <w:color w:val="000000" w:themeColor="text1"/>
        </w:rPr>
        <w:t xml:space="preserve"> </w:t>
      </w:r>
      <w:r w:rsidRPr="00BA5952">
        <w:rPr>
          <w:rFonts w:eastAsiaTheme="minorEastAsia" w:hint="eastAsia"/>
          <w:color w:val="000000" w:themeColor="text1"/>
        </w:rPr>
        <w:t>関西地区部会</w:t>
      </w:r>
      <w:r w:rsidRPr="00BA5952">
        <w:rPr>
          <w:rFonts w:eastAsiaTheme="minorEastAsia" w:hint="eastAsia"/>
          <w:color w:val="000000" w:themeColor="text1"/>
        </w:rPr>
        <w:t xml:space="preserve"> </w:t>
      </w:r>
      <w:r w:rsidRPr="00BA5952">
        <w:rPr>
          <w:rFonts w:eastAsiaTheme="minorEastAsia" w:hint="eastAsia"/>
          <w:color w:val="000000" w:themeColor="text1"/>
        </w:rPr>
        <w:t>第</w:t>
      </w:r>
      <w:r w:rsidR="00123839">
        <w:rPr>
          <w:rFonts w:eastAsiaTheme="minorEastAsia"/>
          <w:color w:val="000000" w:themeColor="text1"/>
        </w:rPr>
        <w:t>2</w:t>
      </w:r>
      <w:r w:rsidRPr="00BA5952">
        <w:rPr>
          <w:rFonts w:eastAsiaTheme="minorEastAsia" w:hint="eastAsia"/>
          <w:color w:val="000000" w:themeColor="text1"/>
        </w:rPr>
        <w:t>回の研究・見学会を，</w:t>
      </w:r>
      <w:r w:rsidR="00123839">
        <w:rPr>
          <w:rFonts w:eastAsiaTheme="minorEastAsia" w:hint="eastAsia"/>
          <w:color w:val="000000" w:themeColor="text1"/>
        </w:rPr>
        <w:t>三星ダイヤモンド工業株式会社</w:t>
      </w:r>
      <w:r w:rsidRPr="00BA5952">
        <w:rPr>
          <w:rFonts w:eastAsiaTheme="minorEastAsia" w:hint="eastAsia"/>
          <w:color w:val="000000" w:themeColor="text1"/>
        </w:rPr>
        <w:t>様のご協力により開催いたします</w:t>
      </w:r>
      <w:r w:rsidR="009F7EA7" w:rsidRPr="00BA5952">
        <w:rPr>
          <w:rFonts w:eastAsiaTheme="minorEastAsia" w:hint="eastAsia"/>
          <w:color w:val="000000" w:themeColor="text1"/>
        </w:rPr>
        <w:t>．同社は</w:t>
      </w:r>
      <w:r w:rsidR="004D0143" w:rsidRPr="00BA4AA4">
        <w:rPr>
          <w:rFonts w:eastAsiaTheme="minorEastAsia" w:hint="eastAsia"/>
          <w:color w:val="000000" w:themeColor="text1"/>
        </w:rPr>
        <w:t>大阪府</w:t>
      </w:r>
      <w:r w:rsidR="00123839">
        <w:rPr>
          <w:rFonts w:eastAsiaTheme="minorEastAsia" w:hint="eastAsia"/>
          <w:color w:val="000000" w:themeColor="text1"/>
        </w:rPr>
        <w:t>摂津市</w:t>
      </w:r>
      <w:r w:rsidR="009F7EA7" w:rsidRPr="00BA5952">
        <w:rPr>
          <w:rFonts w:eastAsiaTheme="minorEastAsia" w:hint="eastAsia"/>
          <w:color w:val="000000" w:themeColor="text1"/>
        </w:rPr>
        <w:t>に本社を構え</w:t>
      </w:r>
      <w:r w:rsidRPr="00BA5952">
        <w:rPr>
          <w:rFonts w:eastAsiaTheme="minorEastAsia" w:hint="eastAsia"/>
          <w:color w:val="000000" w:themeColor="text1"/>
        </w:rPr>
        <w:t>，</w:t>
      </w:r>
      <w:r w:rsidR="00FD3B57" w:rsidRPr="00AF3C80">
        <w:rPr>
          <w:rFonts w:eastAsiaTheme="minorEastAsia" w:hint="eastAsia"/>
          <w:color w:val="000000" w:themeColor="text1"/>
        </w:rPr>
        <w:t>スクライビング</w:t>
      </w:r>
      <w:r w:rsidR="00AF3C80" w:rsidRPr="00AF3C80">
        <w:rPr>
          <w:rFonts w:eastAsiaTheme="minorEastAsia" w:hint="eastAsia"/>
          <w:color w:val="000000" w:themeColor="text1"/>
        </w:rPr>
        <w:t>，</w:t>
      </w:r>
      <w:r w:rsidR="00FD3B57" w:rsidRPr="00AF3C80">
        <w:rPr>
          <w:rFonts w:eastAsiaTheme="minorEastAsia" w:hint="eastAsia"/>
          <w:color w:val="000000" w:themeColor="text1"/>
        </w:rPr>
        <w:t>ブレイキング</w:t>
      </w:r>
      <w:r w:rsidR="00AF3C80" w:rsidRPr="00AF3C80">
        <w:rPr>
          <w:rFonts w:eastAsiaTheme="minorEastAsia" w:hint="eastAsia"/>
          <w:color w:val="000000" w:themeColor="text1"/>
        </w:rPr>
        <w:t>，</w:t>
      </w:r>
      <w:r w:rsidR="00C22033" w:rsidRPr="00AF3C80">
        <w:rPr>
          <w:rFonts w:eastAsiaTheme="minorEastAsia" w:hint="eastAsia"/>
          <w:color w:val="000000" w:themeColor="text1"/>
        </w:rPr>
        <w:t>ペロブスカイト向け</w:t>
      </w:r>
      <w:r w:rsidR="00FD3B57" w:rsidRPr="00AF3C80">
        <w:rPr>
          <w:rFonts w:eastAsiaTheme="minorEastAsia" w:hint="eastAsia"/>
          <w:color w:val="000000" w:themeColor="text1"/>
        </w:rPr>
        <w:t>パターニングなどの加工方法を</w:t>
      </w:r>
      <w:r w:rsidR="00AF3C80" w:rsidRPr="00AF3C80">
        <w:rPr>
          <w:rFonts w:eastAsiaTheme="minorEastAsia" w:hint="eastAsia"/>
          <w:color w:val="000000" w:themeColor="text1"/>
        </w:rPr>
        <w:t>，</w:t>
      </w:r>
      <w:r w:rsidR="00FD3B57" w:rsidRPr="00AF3C80">
        <w:rPr>
          <w:rFonts w:eastAsiaTheme="minorEastAsia" w:hint="eastAsia"/>
          <w:color w:val="000000" w:themeColor="text1"/>
        </w:rPr>
        <w:t>オリジナル刃先やレーザー発振器による最適なプロセス条件と</w:t>
      </w:r>
      <w:r w:rsidR="00AF3C80" w:rsidRPr="00AF3C80">
        <w:rPr>
          <w:rFonts w:eastAsiaTheme="minorEastAsia" w:hint="eastAsia"/>
          <w:color w:val="000000" w:themeColor="text1"/>
        </w:rPr>
        <w:t>，</w:t>
      </w:r>
      <w:r w:rsidR="00FD3B57" w:rsidRPr="00AF3C80">
        <w:rPr>
          <w:rFonts w:eastAsiaTheme="minorEastAsia" w:hint="eastAsia"/>
          <w:color w:val="000000" w:themeColor="text1"/>
        </w:rPr>
        <w:t>それを高い生産性で実現できる自動装置を提供している加工装置メーカ</w:t>
      </w:r>
      <w:r w:rsidR="009A4F1C" w:rsidRPr="00AF3C80">
        <w:rPr>
          <w:rFonts w:eastAsiaTheme="minorEastAsia" w:hint="eastAsia"/>
          <w:color w:val="000000" w:themeColor="text1"/>
        </w:rPr>
        <w:t>ー</w:t>
      </w:r>
      <w:r w:rsidR="00FD3B57" w:rsidRPr="00AF3C80">
        <w:rPr>
          <w:rFonts w:eastAsiaTheme="minorEastAsia" w:hint="eastAsia"/>
          <w:color w:val="000000" w:themeColor="text1"/>
        </w:rPr>
        <w:t>です</w:t>
      </w:r>
      <w:r w:rsidR="00AF3C80" w:rsidRPr="00AF3C80">
        <w:rPr>
          <w:rFonts w:eastAsiaTheme="minorEastAsia" w:hint="eastAsia"/>
          <w:color w:val="000000" w:themeColor="text1"/>
        </w:rPr>
        <w:t>．</w:t>
      </w:r>
      <w:r w:rsidR="00FD3B57" w:rsidRPr="00AF3C80">
        <w:rPr>
          <w:rFonts w:eastAsiaTheme="minorEastAsia" w:hint="eastAsia"/>
          <w:color w:val="000000" w:themeColor="text1"/>
        </w:rPr>
        <w:t xml:space="preserve">1935 </w:t>
      </w:r>
      <w:r w:rsidR="00FD3B57" w:rsidRPr="00AF3C80">
        <w:rPr>
          <w:rFonts w:eastAsiaTheme="minorEastAsia" w:hint="eastAsia"/>
          <w:color w:val="000000" w:themeColor="text1"/>
        </w:rPr>
        <w:t>年の創業以来培ってきた「様々なガラスに対する高品質カッティング技術」を駆使し</w:t>
      </w:r>
      <w:r w:rsidR="00AF3C80" w:rsidRPr="00AF3C80">
        <w:rPr>
          <w:rFonts w:eastAsiaTheme="minorEastAsia" w:hint="eastAsia"/>
          <w:color w:val="000000" w:themeColor="text1"/>
        </w:rPr>
        <w:t>，</w:t>
      </w:r>
      <w:r w:rsidR="00FD3B57" w:rsidRPr="00AF3C80">
        <w:rPr>
          <w:rFonts w:eastAsiaTheme="minorEastAsia" w:hint="eastAsia"/>
          <w:color w:val="000000" w:themeColor="text1"/>
        </w:rPr>
        <w:t>「あらゆる硬脆性材料と</w:t>
      </w:r>
      <w:r w:rsidR="00AF3C80" w:rsidRPr="00AF3C80">
        <w:rPr>
          <w:rFonts w:eastAsiaTheme="minorEastAsia" w:hint="eastAsia"/>
          <w:color w:val="000000" w:themeColor="text1"/>
        </w:rPr>
        <w:t>，</w:t>
      </w:r>
      <w:r w:rsidR="00FD3B57" w:rsidRPr="00AF3C80">
        <w:rPr>
          <w:rFonts w:eastAsiaTheme="minorEastAsia" w:hint="eastAsia"/>
          <w:color w:val="000000" w:themeColor="text1"/>
        </w:rPr>
        <w:t>さらには金属</w:t>
      </w:r>
      <w:r w:rsidR="00AF3C80" w:rsidRPr="00AF3C80">
        <w:rPr>
          <w:rFonts w:eastAsiaTheme="minorEastAsia" w:hint="eastAsia"/>
          <w:color w:val="000000" w:themeColor="text1"/>
        </w:rPr>
        <w:t>，</w:t>
      </w:r>
      <w:r w:rsidR="00FD3B57" w:rsidRPr="00AF3C80">
        <w:rPr>
          <w:rFonts w:eastAsiaTheme="minorEastAsia" w:hint="eastAsia"/>
          <w:color w:val="000000" w:themeColor="text1"/>
        </w:rPr>
        <w:t>有機物を含む多層構造」に対応可能な加工プロセスおよび装置・工具を提供しています</w:t>
      </w:r>
      <w:r w:rsidR="00AF3C80" w:rsidRPr="00AF3C80">
        <w:rPr>
          <w:rFonts w:eastAsiaTheme="minorEastAsia" w:hint="eastAsia"/>
          <w:color w:val="000000" w:themeColor="text1"/>
        </w:rPr>
        <w:t>．</w:t>
      </w:r>
      <w:r w:rsidR="00FD3B57" w:rsidRPr="00AF3C80">
        <w:rPr>
          <w:rFonts w:eastAsiaTheme="minorEastAsia" w:hint="eastAsia"/>
          <w:color w:val="000000" w:themeColor="text1"/>
        </w:rPr>
        <w:t>今回は「</w:t>
      </w:r>
      <w:r w:rsidR="0076311D" w:rsidRPr="00AF3C80">
        <w:rPr>
          <w:rFonts w:eastAsiaTheme="minorEastAsia" w:hint="eastAsia"/>
          <w:color w:val="000000" w:themeColor="text1"/>
        </w:rPr>
        <w:t>ガラスからウエハ</w:t>
      </w:r>
      <w:r w:rsidR="00AF3C80" w:rsidRPr="00AF3C80">
        <w:rPr>
          <w:rFonts w:eastAsiaTheme="minorEastAsia" w:hint="eastAsia"/>
          <w:color w:val="000000" w:themeColor="text1"/>
        </w:rPr>
        <w:t>，</w:t>
      </w:r>
      <w:r w:rsidR="0076311D" w:rsidRPr="00AF3C80">
        <w:rPr>
          <w:rFonts w:eastAsiaTheme="minorEastAsia" w:hint="eastAsia"/>
          <w:color w:val="000000" w:themeColor="text1"/>
        </w:rPr>
        <w:t>多層基板まで―割断加工の展開</w:t>
      </w:r>
      <w:r w:rsidR="00FD3B57" w:rsidRPr="00AF3C80">
        <w:rPr>
          <w:rFonts w:eastAsiaTheme="minorEastAsia" w:hint="eastAsia"/>
          <w:color w:val="000000" w:themeColor="text1"/>
        </w:rPr>
        <w:t>」と題し，同社のデモルームの見学</w:t>
      </w:r>
      <w:r w:rsidR="005D5817" w:rsidRPr="00AF3C80">
        <w:rPr>
          <w:rFonts w:eastAsiaTheme="minorEastAsia" w:hint="eastAsia"/>
          <w:color w:val="000000" w:themeColor="text1"/>
        </w:rPr>
        <w:t>会に時間を割いております</w:t>
      </w:r>
      <w:r w:rsidR="00AF3C80" w:rsidRPr="00AF3C80">
        <w:rPr>
          <w:rFonts w:eastAsiaTheme="minorEastAsia" w:hint="eastAsia"/>
          <w:color w:val="000000" w:themeColor="text1"/>
        </w:rPr>
        <w:t>．</w:t>
      </w:r>
      <w:r w:rsidR="005D5817" w:rsidRPr="00AF3C80">
        <w:rPr>
          <w:rFonts w:eastAsiaTheme="minorEastAsia" w:hint="eastAsia"/>
          <w:color w:val="000000" w:themeColor="text1"/>
        </w:rPr>
        <w:t>加えて</w:t>
      </w:r>
      <w:r w:rsidR="004F0115">
        <w:rPr>
          <w:rFonts w:eastAsiaTheme="minorEastAsia" w:hint="eastAsia"/>
          <w:color w:val="000000" w:themeColor="text1"/>
        </w:rPr>
        <w:t>，</w:t>
      </w:r>
      <w:r w:rsidR="00224649" w:rsidRPr="00AF3C80">
        <w:rPr>
          <w:rFonts w:eastAsiaTheme="minorEastAsia" w:hint="eastAsia"/>
          <w:color w:val="000000" w:themeColor="text1"/>
        </w:rPr>
        <w:t>脆性材料の加工技術</w:t>
      </w:r>
      <w:r w:rsidR="005D5817" w:rsidRPr="00AF3C80">
        <w:rPr>
          <w:rFonts w:eastAsiaTheme="minorEastAsia" w:hint="eastAsia"/>
          <w:color w:val="000000" w:themeColor="text1"/>
        </w:rPr>
        <w:t>に関して技術講演を企画しました</w:t>
      </w:r>
      <w:r w:rsidR="00AF3C80" w:rsidRPr="00AF3C80">
        <w:rPr>
          <w:rFonts w:eastAsiaTheme="minorEastAsia" w:hint="eastAsia"/>
          <w:color w:val="000000" w:themeColor="text1"/>
        </w:rPr>
        <w:t>．</w:t>
      </w:r>
    </w:p>
    <w:p w14:paraId="1E9FB624" w14:textId="28386485" w:rsidR="00D85468" w:rsidRPr="0008009E" w:rsidRDefault="00D85468" w:rsidP="00F9136C">
      <w:pPr>
        <w:spacing w:line="280" w:lineRule="exact"/>
        <w:ind w:firstLineChars="100" w:firstLine="185"/>
        <w:jc w:val="distribute"/>
        <w:rPr>
          <w:rFonts w:eastAsiaTheme="minorEastAsia"/>
          <w:color w:val="000000" w:themeColor="text1"/>
        </w:rPr>
      </w:pPr>
      <w:r w:rsidRPr="0008009E">
        <w:rPr>
          <w:rFonts w:eastAsiaTheme="minorEastAsia" w:hint="eastAsia"/>
          <w:color w:val="000000" w:themeColor="text1"/>
        </w:rPr>
        <w:t>砥粒加工学会の会員・非会員を問わず，砥粒加工に関わる研究者並びに技術者の交流を目指しておりますので，</w:t>
      </w:r>
    </w:p>
    <w:p w14:paraId="62366D4B" w14:textId="30AF482D" w:rsidR="00C308A6" w:rsidRPr="00BB256F" w:rsidRDefault="00D85468" w:rsidP="00F9136C">
      <w:pPr>
        <w:spacing w:line="280" w:lineRule="exact"/>
        <w:rPr>
          <w:rFonts w:eastAsiaTheme="minorEastAsia"/>
          <w:color w:val="000000" w:themeColor="text1"/>
        </w:rPr>
      </w:pPr>
      <w:r w:rsidRPr="0008009E">
        <w:rPr>
          <w:rFonts w:eastAsiaTheme="minorEastAsia" w:hint="eastAsia"/>
          <w:color w:val="000000" w:themeColor="text1"/>
        </w:rPr>
        <w:t>多数の皆様のご参加をお待ちしています．</w:t>
      </w:r>
    </w:p>
    <w:p w14:paraId="6E9BB999" w14:textId="382A6E55" w:rsidR="002C3D32" w:rsidRPr="00E8098A" w:rsidRDefault="00EF03A5" w:rsidP="008A1108">
      <w:pPr>
        <w:pStyle w:val="ac"/>
        <w:numPr>
          <w:ilvl w:val="0"/>
          <w:numId w:val="6"/>
        </w:numPr>
        <w:spacing w:beforeLines="25" w:before="68" w:line="240" w:lineRule="exact"/>
        <w:ind w:leftChars="0" w:left="357" w:hanging="357"/>
        <w:jc w:val="left"/>
        <w:rPr>
          <w:rFonts w:eastAsiaTheme="minorEastAsia"/>
        </w:rPr>
      </w:pPr>
      <w:r>
        <w:rPr>
          <w:noProof/>
        </w:rPr>
        <w:drawing>
          <wp:anchor distT="0" distB="0" distL="114300" distR="114300" simplePos="0" relativeHeight="251670528" behindDoc="0" locked="0" layoutInCell="1" allowOverlap="1" wp14:anchorId="1DF6308C" wp14:editId="0D7E42E3">
            <wp:simplePos x="0" y="0"/>
            <wp:positionH relativeFrom="column">
              <wp:posOffset>4975860</wp:posOffset>
            </wp:positionH>
            <wp:positionV relativeFrom="paragraph">
              <wp:posOffset>10795</wp:posOffset>
            </wp:positionV>
            <wp:extent cx="977760" cy="1137960"/>
            <wp:effectExtent l="0" t="0" r="0" b="5080"/>
            <wp:wrapSquare wrapText="bothSides"/>
            <wp:docPr id="1" name="図 1" descr="アパート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パートのビル&#10;&#10;中程度の精度で自動的に生成された説明"/>
                    <pic:cNvPicPr/>
                  </pic:nvPicPr>
                  <pic:blipFill rotWithShape="1">
                    <a:blip r:embed="rId8" cstate="print">
                      <a:extLst>
                        <a:ext uri="{28A0092B-C50C-407E-A947-70E740481C1C}">
                          <a14:useLocalDpi xmlns:a14="http://schemas.microsoft.com/office/drawing/2010/main" val="0"/>
                        </a:ext>
                      </a:extLst>
                    </a:blip>
                    <a:srcRect t="14680"/>
                    <a:stretch/>
                  </pic:blipFill>
                  <pic:spPr bwMode="auto">
                    <a:xfrm>
                      <a:off x="0" y="0"/>
                      <a:ext cx="977760" cy="1137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5468" w:rsidRPr="00326426">
        <w:rPr>
          <w:rFonts w:ascii="ＭＳ ゴシック" w:eastAsia="ＭＳ ゴシック" w:hAnsi="ＭＳ ゴシック" w:hint="eastAsia"/>
          <w:color w:val="000000" w:themeColor="text1"/>
          <w:lang w:eastAsia="zh-TW"/>
        </w:rPr>
        <w:t>日　　時：</w:t>
      </w:r>
      <w:r w:rsidR="00D85468" w:rsidRPr="00326426">
        <w:rPr>
          <w:rFonts w:hint="eastAsia"/>
          <w:color w:val="000000" w:themeColor="text1"/>
        </w:rPr>
        <w:t>令和</w:t>
      </w:r>
      <w:r w:rsidR="00123839">
        <w:rPr>
          <w:color w:val="000000" w:themeColor="text1"/>
        </w:rPr>
        <w:t>7</w:t>
      </w:r>
      <w:r w:rsidR="00D85468" w:rsidRPr="00326426">
        <w:rPr>
          <w:rFonts w:hint="eastAsia"/>
          <w:color w:val="000000" w:themeColor="text1"/>
          <w:lang w:eastAsia="zh-TW"/>
        </w:rPr>
        <w:t>年</w:t>
      </w:r>
      <w:r w:rsidR="00123839">
        <w:rPr>
          <w:color w:val="000000" w:themeColor="text1"/>
        </w:rPr>
        <w:t>7</w:t>
      </w:r>
      <w:r w:rsidR="00D85468" w:rsidRPr="00326426">
        <w:rPr>
          <w:rFonts w:hint="eastAsia"/>
          <w:color w:val="000000" w:themeColor="text1"/>
          <w:lang w:eastAsia="zh-TW"/>
        </w:rPr>
        <w:t>月</w:t>
      </w:r>
      <w:r w:rsidR="00123839">
        <w:rPr>
          <w:color w:val="000000" w:themeColor="text1"/>
        </w:rPr>
        <w:t>18</w:t>
      </w:r>
      <w:r w:rsidR="00D85468" w:rsidRPr="00326426">
        <w:rPr>
          <w:rFonts w:hint="eastAsia"/>
          <w:color w:val="000000" w:themeColor="text1"/>
          <w:lang w:eastAsia="zh-TW"/>
        </w:rPr>
        <w:t>日</w:t>
      </w:r>
      <w:r w:rsidR="00FD7E13" w:rsidRPr="00326426">
        <w:rPr>
          <w:rFonts w:hint="eastAsia"/>
          <w:color w:val="000000" w:themeColor="text1"/>
        </w:rPr>
        <w:t>（</w:t>
      </w:r>
      <w:r w:rsidR="00123839">
        <w:rPr>
          <w:rFonts w:hint="eastAsia"/>
          <w:color w:val="000000" w:themeColor="text1"/>
        </w:rPr>
        <w:t>金</w:t>
      </w:r>
      <w:r w:rsidR="00FD7E13" w:rsidRPr="00326426">
        <w:rPr>
          <w:rFonts w:hint="eastAsia"/>
          <w:color w:val="000000" w:themeColor="text1"/>
        </w:rPr>
        <w:t>）</w:t>
      </w:r>
      <w:r w:rsidR="007176F1" w:rsidRPr="00326426">
        <w:rPr>
          <w:rFonts w:hint="eastAsia"/>
          <w:color w:val="000000" w:themeColor="text1"/>
        </w:rPr>
        <w:t>13</w:t>
      </w:r>
      <w:r w:rsidR="00D85468" w:rsidRPr="00326426">
        <w:rPr>
          <w:rFonts w:hint="eastAsia"/>
          <w:color w:val="000000" w:themeColor="text1"/>
          <w:lang w:eastAsia="zh-TW"/>
        </w:rPr>
        <w:t>：</w:t>
      </w:r>
      <w:r w:rsidR="00FC50DD" w:rsidRPr="00326426">
        <w:rPr>
          <w:color w:val="000000" w:themeColor="text1"/>
        </w:rPr>
        <w:t>30</w:t>
      </w:r>
      <w:r w:rsidR="00D85468" w:rsidRPr="00326426">
        <w:rPr>
          <w:rFonts w:hint="eastAsia"/>
          <w:color w:val="000000" w:themeColor="text1"/>
          <w:lang w:eastAsia="zh-TW"/>
        </w:rPr>
        <w:t>～</w:t>
      </w:r>
      <w:r w:rsidR="007176F1" w:rsidRPr="00326426">
        <w:rPr>
          <w:rFonts w:hint="eastAsia"/>
          <w:color w:val="000000" w:themeColor="text1"/>
        </w:rPr>
        <w:t>1</w:t>
      </w:r>
      <w:r w:rsidR="00FC50DD" w:rsidRPr="00326426">
        <w:rPr>
          <w:color w:val="000000" w:themeColor="text1"/>
        </w:rPr>
        <w:t>7</w:t>
      </w:r>
      <w:r w:rsidR="00D85468" w:rsidRPr="00326426">
        <w:rPr>
          <w:rFonts w:hint="eastAsia"/>
          <w:color w:val="000000" w:themeColor="text1"/>
          <w:lang w:eastAsia="zh-TW"/>
        </w:rPr>
        <w:t>：</w:t>
      </w:r>
      <w:r w:rsidR="00625054" w:rsidRPr="00326426">
        <w:rPr>
          <w:rFonts w:hint="eastAsia"/>
          <w:color w:val="000000" w:themeColor="text1"/>
        </w:rPr>
        <w:t>3</w:t>
      </w:r>
      <w:r w:rsidR="007176F1" w:rsidRPr="00326426">
        <w:rPr>
          <w:rFonts w:hint="eastAsia"/>
          <w:color w:val="000000" w:themeColor="text1"/>
        </w:rPr>
        <w:t>0</w:t>
      </w:r>
      <w:r w:rsidR="00D85468" w:rsidRPr="00E8098A">
        <w:rPr>
          <w:rFonts w:hint="eastAsia"/>
          <w:color w:val="000000" w:themeColor="text1"/>
        </w:rPr>
        <w:t>（</w:t>
      </w:r>
      <w:r w:rsidR="00140A4B" w:rsidRPr="00E8098A">
        <w:rPr>
          <w:rFonts w:hint="eastAsia"/>
          <w:color w:val="000000" w:themeColor="text1"/>
        </w:rPr>
        <w:t>1</w:t>
      </w:r>
      <w:r w:rsidR="00140A4B" w:rsidRPr="00E8098A">
        <w:rPr>
          <w:color w:val="000000" w:themeColor="text1"/>
        </w:rPr>
        <w:t>3:10</w:t>
      </w:r>
      <w:r w:rsidR="00140A4B" w:rsidRPr="00E8098A">
        <w:rPr>
          <w:rFonts w:hint="eastAsia"/>
          <w:color w:val="000000" w:themeColor="text1"/>
        </w:rPr>
        <w:t>より受付</w:t>
      </w:r>
      <w:r w:rsidR="00D85468" w:rsidRPr="00E8098A">
        <w:rPr>
          <w:rFonts w:hint="eastAsia"/>
          <w:color w:val="000000" w:themeColor="text1"/>
        </w:rPr>
        <w:t>）</w:t>
      </w:r>
    </w:p>
    <w:p w14:paraId="38661A71" w14:textId="65FCD4D8" w:rsidR="00914C6A" w:rsidRPr="00E8098A" w:rsidRDefault="00D85468" w:rsidP="008A1108">
      <w:pPr>
        <w:pStyle w:val="ac"/>
        <w:numPr>
          <w:ilvl w:val="0"/>
          <w:numId w:val="6"/>
        </w:numPr>
        <w:spacing w:beforeLines="25" w:before="68" w:line="240" w:lineRule="exact"/>
        <w:ind w:leftChars="0" w:left="357" w:hanging="357"/>
        <w:jc w:val="left"/>
        <w:rPr>
          <w:rFonts w:eastAsiaTheme="minorEastAsia"/>
        </w:rPr>
      </w:pPr>
      <w:r w:rsidRPr="00E8098A">
        <w:rPr>
          <w:rFonts w:eastAsia="ＭＳ ゴシック" w:hint="eastAsia"/>
        </w:rPr>
        <w:t>開催場所：</w:t>
      </w:r>
      <w:r w:rsidR="00123839" w:rsidRPr="00E8098A">
        <w:rPr>
          <w:rFonts w:eastAsiaTheme="minorEastAsia" w:hint="eastAsia"/>
        </w:rPr>
        <w:t>三星ダイヤモンド工業株式会社</w:t>
      </w:r>
      <w:r w:rsidR="00EF03A5" w:rsidRPr="00E8098A">
        <w:rPr>
          <w:rFonts w:eastAsiaTheme="minorEastAsia" w:hint="eastAsia"/>
        </w:rPr>
        <w:t xml:space="preserve"> </w:t>
      </w:r>
      <w:r w:rsidR="00B27FB9" w:rsidRPr="00E8098A">
        <w:rPr>
          <w:rFonts w:eastAsiaTheme="minorEastAsia" w:hint="eastAsia"/>
        </w:rPr>
        <w:t>本社</w:t>
      </w:r>
      <w:r w:rsidR="00EF03A5" w:rsidRPr="00E8098A">
        <w:rPr>
          <w:rFonts w:eastAsiaTheme="minorEastAsia" w:hint="eastAsia"/>
        </w:rPr>
        <w:t xml:space="preserve"> </w:t>
      </w:r>
      <w:r w:rsidR="00EF03A5" w:rsidRPr="00E8098A">
        <w:rPr>
          <w:rFonts w:eastAsiaTheme="minorEastAsia"/>
        </w:rPr>
        <w:t>(https://www.mitsuboshidiamond.com/)</w:t>
      </w:r>
    </w:p>
    <w:p w14:paraId="1CE047DB" w14:textId="5C2760AD" w:rsidR="000952B0" w:rsidRPr="00BA5952" w:rsidRDefault="00364FBD" w:rsidP="00422AE4">
      <w:pPr>
        <w:pStyle w:val="ac"/>
        <w:spacing w:line="240" w:lineRule="exact"/>
        <w:ind w:leftChars="0" w:left="360"/>
        <w:jc w:val="left"/>
        <w:rPr>
          <w:rFonts w:eastAsiaTheme="minorEastAsia"/>
        </w:rPr>
      </w:pPr>
      <w:r w:rsidRPr="00BA5952">
        <w:rPr>
          <w:rFonts w:eastAsiaTheme="minorEastAsia" w:hint="eastAsia"/>
        </w:rPr>
        <w:t xml:space="preserve">　　　　　</w:t>
      </w:r>
      <w:r w:rsidR="00326426" w:rsidRPr="00326426">
        <w:rPr>
          <w:rFonts w:eastAsiaTheme="minorEastAsia" w:hint="eastAsia"/>
        </w:rPr>
        <w:t>〒</w:t>
      </w:r>
      <w:r w:rsidR="00123839">
        <w:rPr>
          <w:rFonts w:eastAsiaTheme="minorEastAsia"/>
        </w:rPr>
        <w:t>566</w:t>
      </w:r>
      <w:r w:rsidR="00326426" w:rsidRPr="00326426">
        <w:rPr>
          <w:rFonts w:eastAsiaTheme="minorEastAsia" w:hint="eastAsia"/>
        </w:rPr>
        <w:t>-</w:t>
      </w:r>
      <w:r w:rsidR="00123839">
        <w:rPr>
          <w:rFonts w:eastAsiaTheme="minorEastAsia"/>
        </w:rPr>
        <w:t>0034</w:t>
      </w:r>
      <w:r w:rsidR="00326426" w:rsidRPr="00326426">
        <w:rPr>
          <w:rFonts w:eastAsiaTheme="minorEastAsia" w:hint="eastAsia"/>
        </w:rPr>
        <w:t xml:space="preserve"> </w:t>
      </w:r>
      <w:r w:rsidR="00123839">
        <w:rPr>
          <w:rFonts w:eastAsiaTheme="minorEastAsia" w:hint="eastAsia"/>
        </w:rPr>
        <w:t>大阪府摂津市香露園</w:t>
      </w:r>
      <w:r w:rsidR="00123839">
        <w:rPr>
          <w:rFonts w:eastAsiaTheme="minorEastAsia" w:hint="eastAsia"/>
        </w:rPr>
        <w:t>3</w:t>
      </w:r>
      <w:r w:rsidR="00123839">
        <w:rPr>
          <w:rFonts w:eastAsiaTheme="minorEastAsia"/>
        </w:rPr>
        <w:t>2-12</w:t>
      </w:r>
    </w:p>
    <w:p w14:paraId="5A0D0D50" w14:textId="77777777" w:rsidR="005301EB" w:rsidRPr="00C90BAE" w:rsidRDefault="006028BA" w:rsidP="00326426">
      <w:pPr>
        <w:spacing w:line="240" w:lineRule="exact"/>
        <w:ind w:firstLineChars="700" w:firstLine="1297"/>
        <w:jc w:val="left"/>
        <w:rPr>
          <w:rFonts w:eastAsiaTheme="minorEastAsia"/>
          <w:u w:val="single"/>
        </w:rPr>
      </w:pPr>
      <w:r w:rsidRPr="00C90BAE">
        <w:rPr>
          <w:rFonts w:eastAsiaTheme="minorEastAsia" w:hint="eastAsia"/>
          <w:u w:val="single"/>
        </w:rPr>
        <w:t>※</w:t>
      </w:r>
      <w:r w:rsidRPr="00C90BAE">
        <w:rPr>
          <w:rFonts w:eastAsiaTheme="minorEastAsia" w:hint="eastAsia"/>
          <w:u w:val="single"/>
        </w:rPr>
        <w:t xml:space="preserve"> </w:t>
      </w:r>
      <w:r w:rsidR="00DB7CA0" w:rsidRPr="00C90BAE">
        <w:rPr>
          <w:rFonts w:eastAsiaTheme="minorEastAsia" w:hint="eastAsia"/>
          <w:u w:val="single"/>
        </w:rPr>
        <w:t>夕方は</w:t>
      </w:r>
      <w:r w:rsidR="00CC5D02" w:rsidRPr="00C90BAE">
        <w:rPr>
          <w:rFonts w:eastAsiaTheme="minorEastAsia" w:hint="eastAsia"/>
          <w:u w:val="single"/>
        </w:rPr>
        <w:t>会社付近が</w:t>
      </w:r>
      <w:r w:rsidR="00DB7CA0" w:rsidRPr="00C90BAE">
        <w:rPr>
          <w:rFonts w:eastAsiaTheme="minorEastAsia" w:hint="eastAsia"/>
          <w:u w:val="single"/>
        </w:rPr>
        <w:t>交通渋滞で混雑</w:t>
      </w:r>
      <w:r w:rsidR="00391FE0" w:rsidRPr="00C90BAE">
        <w:rPr>
          <w:rFonts w:eastAsiaTheme="minorEastAsia" w:hint="eastAsia"/>
          <w:u w:val="single"/>
        </w:rPr>
        <w:t>する</w:t>
      </w:r>
      <w:r w:rsidR="005301EB" w:rsidRPr="00C90BAE">
        <w:rPr>
          <w:rFonts w:eastAsiaTheme="minorEastAsia" w:hint="eastAsia"/>
          <w:u w:val="single"/>
        </w:rPr>
        <w:t>可能性が高い</w:t>
      </w:r>
      <w:r w:rsidR="00DB7CA0" w:rsidRPr="00C90BAE">
        <w:rPr>
          <w:rFonts w:eastAsiaTheme="minorEastAsia" w:hint="eastAsia"/>
          <w:u w:val="single"/>
        </w:rPr>
        <w:t>ため</w:t>
      </w:r>
    </w:p>
    <w:p w14:paraId="1A350888" w14:textId="5ABB2F29" w:rsidR="00920416" w:rsidRPr="002C3D32" w:rsidRDefault="00326426" w:rsidP="005301EB">
      <w:pPr>
        <w:spacing w:line="240" w:lineRule="exact"/>
        <w:ind w:firstLineChars="700" w:firstLine="1297"/>
        <w:jc w:val="left"/>
        <w:rPr>
          <w:rFonts w:eastAsiaTheme="minorEastAsia"/>
          <w:u w:val="single"/>
        </w:rPr>
      </w:pPr>
      <w:r w:rsidRPr="00C90BAE">
        <w:rPr>
          <w:rFonts w:eastAsiaTheme="minorEastAsia" w:hint="eastAsia"/>
          <w:u w:val="single"/>
        </w:rPr>
        <w:t>公共交通機関をご利用下さい．</w:t>
      </w:r>
    </w:p>
    <w:p w14:paraId="405ECBC8" w14:textId="3BC0519A" w:rsidR="00BB256F" w:rsidRPr="00BB256F" w:rsidRDefault="0094456B" w:rsidP="00C308A6">
      <w:pPr>
        <w:pStyle w:val="ac"/>
        <w:numPr>
          <w:ilvl w:val="0"/>
          <w:numId w:val="6"/>
        </w:numPr>
        <w:spacing w:beforeLines="25" w:before="68" w:line="240" w:lineRule="exact"/>
        <w:ind w:leftChars="0" w:left="357" w:hanging="357"/>
        <w:jc w:val="left"/>
        <w:rPr>
          <w:rFonts w:eastAsiaTheme="minorEastAsia" w:cs="Arial"/>
          <w:shd w:val="clear" w:color="auto" w:fill="FFFFFF"/>
        </w:rPr>
      </w:pPr>
      <w:r w:rsidRPr="00BA5952">
        <w:rPr>
          <w:rFonts w:eastAsiaTheme="majorEastAsia" w:hint="eastAsia"/>
        </w:rPr>
        <w:t>アクセス</w:t>
      </w:r>
      <w:r w:rsidRPr="00BA5952">
        <w:rPr>
          <w:rFonts w:eastAsiaTheme="minorEastAsia" w:hint="eastAsia"/>
        </w:rPr>
        <w:t>：</w:t>
      </w:r>
      <w:r w:rsidR="00BB256F" w:rsidRPr="00AF3C80">
        <w:rPr>
          <w:rFonts w:eastAsiaTheme="minorEastAsia" w:hint="eastAsia"/>
        </w:rPr>
        <w:t>JR</w:t>
      </w:r>
      <w:r w:rsidR="00BB256F" w:rsidRPr="00AF3C80">
        <w:rPr>
          <w:rFonts w:eastAsiaTheme="minorEastAsia" w:hint="eastAsia"/>
        </w:rPr>
        <w:t>東海道本線　千里丘</w:t>
      </w:r>
      <w:r w:rsidR="00406C69" w:rsidRPr="00AF3C80">
        <w:rPr>
          <w:rFonts w:eastAsiaTheme="minorEastAsia" w:hint="eastAsia"/>
        </w:rPr>
        <w:t>駅</w:t>
      </w:r>
      <w:r w:rsidR="00BB256F" w:rsidRPr="00AF3C80">
        <w:rPr>
          <w:rFonts w:eastAsiaTheme="minorEastAsia" w:hint="eastAsia"/>
        </w:rPr>
        <w:t>東口より徒歩</w:t>
      </w:r>
      <w:r w:rsidR="00BB256F" w:rsidRPr="00AF3C80">
        <w:rPr>
          <w:rFonts w:eastAsiaTheme="minorEastAsia" w:hint="eastAsia"/>
        </w:rPr>
        <w:t>12</w:t>
      </w:r>
      <w:r w:rsidR="00BB256F" w:rsidRPr="00AF3C80">
        <w:rPr>
          <w:rFonts w:eastAsiaTheme="minorEastAsia" w:hint="eastAsia"/>
        </w:rPr>
        <w:t>分</w:t>
      </w:r>
    </w:p>
    <w:p w14:paraId="2A464C6C" w14:textId="0C95DC2B" w:rsidR="0094456B" w:rsidRPr="00BA5952" w:rsidRDefault="00BB256F" w:rsidP="00BA4AA4">
      <w:pPr>
        <w:pStyle w:val="ac"/>
        <w:spacing w:beforeLines="25" w:before="68" w:line="240" w:lineRule="exact"/>
        <w:ind w:leftChars="0" w:left="357"/>
        <w:jc w:val="left"/>
        <w:rPr>
          <w:rFonts w:eastAsiaTheme="minorEastAsia" w:cs="Arial"/>
          <w:shd w:val="clear" w:color="auto" w:fill="FFFFFF"/>
        </w:rPr>
      </w:pPr>
      <w:r>
        <w:rPr>
          <w:rFonts w:eastAsiaTheme="minorEastAsia" w:hint="eastAsia"/>
        </w:rPr>
        <w:t xml:space="preserve">          </w:t>
      </w:r>
      <w:r w:rsidR="00123839">
        <w:rPr>
          <w:rFonts w:eastAsiaTheme="minorEastAsia" w:hint="eastAsia"/>
        </w:rPr>
        <w:t>阪急京都</w:t>
      </w:r>
      <w:r w:rsidR="00326426" w:rsidRPr="00326426">
        <w:rPr>
          <w:rFonts w:eastAsiaTheme="minorEastAsia" w:hint="eastAsia"/>
        </w:rPr>
        <w:t>線</w:t>
      </w:r>
      <w:r w:rsidR="00406C69">
        <w:rPr>
          <w:rFonts w:eastAsiaTheme="minorEastAsia" w:hint="eastAsia"/>
        </w:rPr>
        <w:t xml:space="preserve">　</w:t>
      </w:r>
      <w:r w:rsidR="00577766">
        <w:rPr>
          <w:rFonts w:eastAsiaTheme="minorEastAsia" w:hint="eastAsia"/>
        </w:rPr>
        <w:t xml:space="preserve">　</w:t>
      </w:r>
      <w:r w:rsidR="00406C69">
        <w:rPr>
          <w:rFonts w:eastAsiaTheme="minorEastAsia" w:hint="eastAsia"/>
        </w:rPr>
        <w:t xml:space="preserve"> </w:t>
      </w:r>
      <w:r w:rsidR="00123839">
        <w:rPr>
          <w:rFonts w:eastAsiaTheme="minorEastAsia" w:hint="eastAsia"/>
        </w:rPr>
        <w:t>摂津市</w:t>
      </w:r>
      <w:r w:rsidR="00326426" w:rsidRPr="00326426">
        <w:rPr>
          <w:rFonts w:eastAsiaTheme="minorEastAsia" w:hint="eastAsia"/>
        </w:rPr>
        <w:t>駅</w:t>
      </w:r>
      <w:r w:rsidR="00406C69">
        <w:rPr>
          <w:rFonts w:eastAsiaTheme="minorEastAsia" w:hint="eastAsia"/>
        </w:rPr>
        <w:t>東口</w:t>
      </w:r>
      <w:r w:rsidR="00326426" w:rsidRPr="00326426">
        <w:rPr>
          <w:rFonts w:eastAsiaTheme="minorEastAsia" w:hint="eastAsia"/>
        </w:rPr>
        <w:t>より徒歩</w:t>
      </w:r>
      <w:r w:rsidR="00123839">
        <w:rPr>
          <w:rFonts w:eastAsiaTheme="minorEastAsia"/>
        </w:rPr>
        <w:t>5</w:t>
      </w:r>
      <w:r w:rsidR="00326426" w:rsidRPr="00326426">
        <w:rPr>
          <w:rFonts w:eastAsiaTheme="minorEastAsia" w:hint="eastAsia"/>
        </w:rPr>
        <w:t>分</w:t>
      </w:r>
    </w:p>
    <w:p w14:paraId="4CB9B595" w14:textId="1AFD6068" w:rsidR="00D85468" w:rsidRPr="00BA5952" w:rsidRDefault="0094456B" w:rsidP="00C308A6">
      <w:pPr>
        <w:spacing w:beforeLines="25" w:before="68" w:line="280" w:lineRule="exact"/>
        <w:jc w:val="left"/>
        <w:rPr>
          <w:rFonts w:eastAsia="ＭＳ ゴシック"/>
        </w:rPr>
      </w:pPr>
      <w:r w:rsidRPr="00BA5952">
        <w:rPr>
          <w:rFonts w:eastAsia="ＭＳ ゴシック" w:hint="eastAsia"/>
        </w:rPr>
        <w:t>◆</w:t>
      </w:r>
      <w:r w:rsidR="00777100" w:rsidRPr="00BA5952">
        <w:rPr>
          <w:rFonts w:eastAsia="ＭＳ ゴシック" w:hint="eastAsia"/>
        </w:rPr>
        <w:t xml:space="preserve">　</w:t>
      </w:r>
      <w:r w:rsidR="00D85468" w:rsidRPr="00BA5952">
        <w:rPr>
          <w:rFonts w:eastAsia="ＭＳ ゴシック" w:hint="eastAsia"/>
        </w:rPr>
        <w:t>内　　容</w:t>
      </w:r>
      <w:r w:rsidR="002C3D32">
        <w:rPr>
          <w:rFonts w:eastAsia="ＭＳ ゴシック" w:hint="eastAsia"/>
        </w:rPr>
        <w:t>：</w:t>
      </w:r>
    </w:p>
    <w:p w14:paraId="1428857C" w14:textId="20D61D86" w:rsidR="00D85468" w:rsidRPr="00BA5952" w:rsidRDefault="00F40094" w:rsidP="00F9136C">
      <w:pPr>
        <w:spacing w:line="240" w:lineRule="exact"/>
        <w:ind w:firstLineChars="100" w:firstLine="185"/>
        <w:jc w:val="left"/>
        <w:rPr>
          <w:rFonts w:eastAsiaTheme="minorEastAsia"/>
          <w:highlight w:val="yellow"/>
        </w:rPr>
      </w:pPr>
      <w:r w:rsidRPr="00BA5952">
        <w:rPr>
          <w:rFonts w:eastAsiaTheme="minorEastAsia" w:hint="eastAsia"/>
        </w:rPr>
        <w:t>13</w:t>
      </w:r>
      <w:r w:rsidR="00D85468" w:rsidRPr="00BA5952">
        <w:rPr>
          <w:rFonts w:eastAsiaTheme="minorEastAsia" w:hint="eastAsia"/>
        </w:rPr>
        <w:t>:</w:t>
      </w:r>
      <w:r w:rsidR="0068558F" w:rsidRPr="00BA5952">
        <w:rPr>
          <w:rFonts w:eastAsiaTheme="minorEastAsia" w:hint="eastAsia"/>
        </w:rPr>
        <w:t>3</w:t>
      </w:r>
      <w:r w:rsidR="000952B0" w:rsidRPr="00BA5952">
        <w:rPr>
          <w:rFonts w:eastAsiaTheme="minorEastAsia"/>
        </w:rPr>
        <w:t>0</w:t>
      </w:r>
      <w:r w:rsidRPr="00BA5952">
        <w:rPr>
          <w:rFonts w:eastAsiaTheme="minorEastAsia" w:hint="eastAsia"/>
        </w:rPr>
        <w:t>～</w:t>
      </w:r>
      <w:r w:rsidRPr="00BA5952">
        <w:rPr>
          <w:rFonts w:eastAsiaTheme="minorEastAsia" w:hint="eastAsia"/>
        </w:rPr>
        <w:t>13</w:t>
      </w:r>
      <w:r w:rsidR="00D85468" w:rsidRPr="00BA5952">
        <w:rPr>
          <w:rFonts w:eastAsiaTheme="minorEastAsia" w:hint="eastAsia"/>
        </w:rPr>
        <w:t>:</w:t>
      </w:r>
      <w:r w:rsidR="0068558F" w:rsidRPr="00BA5952">
        <w:rPr>
          <w:rFonts w:eastAsiaTheme="minorEastAsia" w:hint="eastAsia"/>
        </w:rPr>
        <w:t>3</w:t>
      </w:r>
      <w:r w:rsidR="000952B0" w:rsidRPr="00BA5952">
        <w:rPr>
          <w:rFonts w:eastAsiaTheme="minorEastAsia"/>
        </w:rPr>
        <w:t>5</w:t>
      </w:r>
      <w:r w:rsidR="00D85468" w:rsidRPr="00BA5952">
        <w:rPr>
          <w:rFonts w:eastAsiaTheme="minorEastAsia" w:hint="eastAsia"/>
        </w:rPr>
        <w:t xml:space="preserve"> </w:t>
      </w:r>
      <w:r w:rsidR="00D85468" w:rsidRPr="00BA5952">
        <w:rPr>
          <w:rFonts w:eastAsia="ＭＳ ゴシック"/>
        </w:rPr>
        <w:t xml:space="preserve"> </w:t>
      </w:r>
      <w:r w:rsidR="00D85468" w:rsidRPr="00BA5952">
        <w:rPr>
          <w:rFonts w:eastAsia="ＭＳ ゴシック" w:hint="eastAsia"/>
        </w:rPr>
        <w:t xml:space="preserve"> </w:t>
      </w:r>
      <w:r w:rsidR="00D85468" w:rsidRPr="00BA5952">
        <w:rPr>
          <w:rFonts w:eastAsiaTheme="minorEastAsia" w:hint="eastAsia"/>
        </w:rPr>
        <w:t xml:space="preserve">開催挨拶　</w:t>
      </w:r>
      <w:r w:rsidR="00D85468" w:rsidRPr="00BA5952">
        <w:rPr>
          <w:rFonts w:eastAsiaTheme="minorEastAsia"/>
        </w:rPr>
        <w:t>関西地区部会</w:t>
      </w:r>
      <w:r w:rsidR="00F03B65" w:rsidRPr="00BA5952">
        <w:rPr>
          <w:rFonts w:eastAsiaTheme="minorEastAsia" w:hint="eastAsia"/>
        </w:rPr>
        <w:t xml:space="preserve"> </w:t>
      </w:r>
      <w:r w:rsidR="00E05FF2" w:rsidRPr="00BA5952">
        <w:rPr>
          <w:rFonts w:eastAsiaTheme="minorEastAsia" w:hint="eastAsia"/>
        </w:rPr>
        <w:t>地区部会</w:t>
      </w:r>
      <w:r w:rsidR="00D85468" w:rsidRPr="00BA5952">
        <w:rPr>
          <w:rFonts w:eastAsiaTheme="minorEastAsia"/>
        </w:rPr>
        <w:t xml:space="preserve">長　</w:t>
      </w:r>
      <w:r w:rsidR="00123839">
        <w:rPr>
          <w:rFonts w:eastAsiaTheme="minorEastAsia" w:hint="eastAsia"/>
        </w:rPr>
        <w:t>関西大学</w:t>
      </w:r>
      <w:r w:rsidR="009F7EA7" w:rsidRPr="00BA5952">
        <w:rPr>
          <w:rFonts w:eastAsiaTheme="minorEastAsia" w:hint="eastAsia"/>
        </w:rPr>
        <w:t xml:space="preserve">　</w:t>
      </w:r>
      <w:r w:rsidR="00123839">
        <w:rPr>
          <w:rFonts w:eastAsiaTheme="minorEastAsia" w:hint="eastAsia"/>
        </w:rPr>
        <w:t>古城</w:t>
      </w:r>
      <w:r w:rsidR="00326426">
        <w:rPr>
          <w:rFonts w:eastAsiaTheme="minorEastAsia" w:hint="eastAsia"/>
        </w:rPr>
        <w:t xml:space="preserve"> </w:t>
      </w:r>
      <w:r w:rsidR="00123839">
        <w:rPr>
          <w:rFonts w:eastAsiaTheme="minorEastAsia" w:hint="eastAsia"/>
        </w:rPr>
        <w:t>直道</w:t>
      </w:r>
      <w:r w:rsidR="00326426">
        <w:rPr>
          <w:rFonts w:eastAsiaTheme="minorEastAsia" w:hint="eastAsia"/>
        </w:rPr>
        <w:t xml:space="preserve"> </w:t>
      </w:r>
      <w:r w:rsidR="00326426">
        <w:rPr>
          <w:rFonts w:eastAsiaTheme="minorEastAsia" w:hint="eastAsia"/>
        </w:rPr>
        <w:t>氏</w:t>
      </w:r>
    </w:p>
    <w:p w14:paraId="4F882BB8" w14:textId="0C18287E" w:rsidR="00186F07" w:rsidRDefault="00F40094" w:rsidP="0062647E">
      <w:pPr>
        <w:spacing w:line="240" w:lineRule="exact"/>
        <w:ind w:firstLineChars="100" w:firstLine="185"/>
        <w:rPr>
          <w:rFonts w:eastAsiaTheme="minorEastAsia"/>
        </w:rPr>
      </w:pPr>
      <w:r w:rsidRPr="00BA5952">
        <w:rPr>
          <w:rFonts w:eastAsiaTheme="minorEastAsia" w:hint="eastAsia"/>
        </w:rPr>
        <w:t>13</w:t>
      </w:r>
      <w:r w:rsidR="00D85468" w:rsidRPr="00BA5952">
        <w:rPr>
          <w:rFonts w:eastAsiaTheme="minorEastAsia"/>
        </w:rPr>
        <w:t>:</w:t>
      </w:r>
      <w:r w:rsidR="0068558F" w:rsidRPr="00BA5952">
        <w:rPr>
          <w:rFonts w:eastAsiaTheme="minorEastAsia" w:hint="eastAsia"/>
        </w:rPr>
        <w:t>3</w:t>
      </w:r>
      <w:r w:rsidR="0062647E" w:rsidRPr="00BA5952">
        <w:rPr>
          <w:rFonts w:eastAsiaTheme="minorEastAsia" w:hint="eastAsia"/>
        </w:rPr>
        <w:t>5</w:t>
      </w:r>
      <w:r w:rsidR="00D85468" w:rsidRPr="00BA5952">
        <w:rPr>
          <w:rFonts w:eastAsiaTheme="minorEastAsia"/>
        </w:rPr>
        <w:t>～</w:t>
      </w:r>
      <w:r w:rsidR="000952B0" w:rsidRPr="00BA5952">
        <w:rPr>
          <w:rFonts w:eastAsiaTheme="minorEastAsia"/>
        </w:rPr>
        <w:t>1</w:t>
      </w:r>
      <w:r w:rsidR="0062647E" w:rsidRPr="00BA5952">
        <w:rPr>
          <w:rFonts w:eastAsiaTheme="minorEastAsia" w:hint="eastAsia"/>
        </w:rPr>
        <w:t>3:</w:t>
      </w:r>
      <w:r w:rsidR="0068558F" w:rsidRPr="00BA5952">
        <w:rPr>
          <w:rFonts w:eastAsiaTheme="minorEastAsia" w:hint="eastAsia"/>
        </w:rPr>
        <w:t>5</w:t>
      </w:r>
      <w:r w:rsidR="00284A2F">
        <w:rPr>
          <w:rFonts w:eastAsiaTheme="minorEastAsia"/>
        </w:rPr>
        <w:t>0</w:t>
      </w:r>
      <w:r w:rsidR="004130C0" w:rsidRPr="00BA5952">
        <w:rPr>
          <w:rFonts w:eastAsiaTheme="minorEastAsia"/>
        </w:rPr>
        <w:t xml:space="preserve">   </w:t>
      </w:r>
      <w:r w:rsidR="0062647E" w:rsidRPr="00AF3C80">
        <w:rPr>
          <w:rFonts w:eastAsiaTheme="minorEastAsia" w:cs="ＭＳ 明朝" w:hint="eastAsia"/>
        </w:rPr>
        <w:t>会社紹介</w:t>
      </w:r>
      <w:r w:rsidR="0062647E" w:rsidRPr="00AF3C80">
        <w:rPr>
          <w:rFonts w:eastAsiaTheme="minorEastAsia" w:hint="eastAsia"/>
        </w:rPr>
        <w:t xml:space="preserve">　</w:t>
      </w:r>
      <w:r w:rsidR="00123839" w:rsidRPr="00AF3C80">
        <w:rPr>
          <w:rFonts w:eastAsiaTheme="minorEastAsia" w:hint="eastAsia"/>
        </w:rPr>
        <w:t>三星ダイヤモンド工業株式会社</w:t>
      </w:r>
      <w:r w:rsidR="00186F07" w:rsidRPr="00AF3C80">
        <w:rPr>
          <w:rFonts w:eastAsiaTheme="minorEastAsia" w:hint="eastAsia"/>
        </w:rPr>
        <w:t xml:space="preserve">　</w:t>
      </w:r>
      <w:r w:rsidR="00AF3C80" w:rsidRPr="00BA4AA4">
        <w:rPr>
          <w:rFonts w:eastAsiaTheme="minorEastAsia" w:hint="eastAsia"/>
        </w:rPr>
        <w:t>代表取締役社長</w:t>
      </w:r>
      <w:r w:rsidR="00AF3C80" w:rsidRPr="00AF3C80">
        <w:rPr>
          <w:rFonts w:eastAsiaTheme="minorEastAsia" w:hint="eastAsia"/>
        </w:rPr>
        <w:t xml:space="preserve">　</w:t>
      </w:r>
      <w:r w:rsidR="00123839" w:rsidRPr="00AF3C80">
        <w:rPr>
          <w:rFonts w:eastAsiaTheme="minorEastAsia" w:hint="eastAsia"/>
        </w:rPr>
        <w:t>若林　真幸</w:t>
      </w:r>
      <w:r w:rsidR="00186F07" w:rsidRPr="00AF3C80">
        <w:rPr>
          <w:rFonts w:eastAsiaTheme="minorEastAsia" w:hint="eastAsia"/>
        </w:rPr>
        <w:t xml:space="preserve"> </w:t>
      </w:r>
      <w:r w:rsidR="00186F07" w:rsidRPr="00AF3C80">
        <w:rPr>
          <w:rFonts w:eastAsiaTheme="minorEastAsia" w:hint="eastAsia"/>
        </w:rPr>
        <w:t>氏</w:t>
      </w:r>
    </w:p>
    <w:p w14:paraId="31CD36EB" w14:textId="372A4EDC" w:rsidR="00284A2F" w:rsidRPr="00BA4AA4" w:rsidRDefault="00284A2F" w:rsidP="0062647E">
      <w:pPr>
        <w:spacing w:line="240" w:lineRule="exact"/>
        <w:ind w:firstLineChars="100" w:firstLine="185"/>
        <w:rPr>
          <w:rFonts w:eastAsiaTheme="minorEastAsia"/>
        </w:rPr>
      </w:pPr>
      <w:r w:rsidRPr="00BA4AA4">
        <w:rPr>
          <w:rFonts w:eastAsiaTheme="minorEastAsia"/>
        </w:rPr>
        <w:t>13:50</w:t>
      </w:r>
      <w:r w:rsidRPr="00BA4AA4">
        <w:rPr>
          <w:rFonts w:eastAsiaTheme="minorEastAsia" w:hint="eastAsia"/>
        </w:rPr>
        <w:t>～</w:t>
      </w:r>
      <w:r w:rsidRPr="00BA4AA4">
        <w:rPr>
          <w:rFonts w:eastAsiaTheme="minorEastAsia" w:hint="eastAsia"/>
        </w:rPr>
        <w:t>1</w:t>
      </w:r>
      <w:r w:rsidRPr="00BA4AA4">
        <w:rPr>
          <w:rFonts w:eastAsiaTheme="minorEastAsia"/>
        </w:rPr>
        <w:t>4:05</w:t>
      </w:r>
      <w:r w:rsidRPr="00BA4AA4">
        <w:rPr>
          <w:rFonts w:eastAsiaTheme="minorEastAsia" w:hint="eastAsia"/>
        </w:rPr>
        <w:t xml:space="preserve">　</w:t>
      </w:r>
      <w:r w:rsidRPr="00BA4AA4">
        <w:rPr>
          <w:rFonts w:eastAsiaTheme="minorEastAsia" w:hint="eastAsia"/>
        </w:rPr>
        <w:t xml:space="preserve"> </w:t>
      </w:r>
      <w:r w:rsidRPr="00BA4AA4">
        <w:rPr>
          <w:rFonts w:eastAsiaTheme="minorEastAsia" w:hint="eastAsia"/>
        </w:rPr>
        <w:t xml:space="preserve">工場紹介　三星ダイヤモンド工業株式会社　</w:t>
      </w:r>
      <w:r w:rsidR="00DC0337" w:rsidRPr="00BA4AA4">
        <w:rPr>
          <w:rFonts w:eastAsiaTheme="minorEastAsia" w:hint="eastAsia"/>
        </w:rPr>
        <w:t>小笠原　規</w:t>
      </w:r>
      <w:r w:rsidR="00D34A99" w:rsidRPr="00BA4AA4">
        <w:rPr>
          <w:rFonts w:eastAsiaTheme="minorEastAsia" w:hint="eastAsia"/>
        </w:rPr>
        <w:t>幸</w:t>
      </w:r>
      <w:r w:rsidRPr="00BA4AA4">
        <w:rPr>
          <w:rFonts w:eastAsiaTheme="minorEastAsia" w:hint="eastAsia"/>
        </w:rPr>
        <w:t xml:space="preserve"> </w:t>
      </w:r>
      <w:r w:rsidRPr="00BA4AA4">
        <w:rPr>
          <w:rFonts w:eastAsiaTheme="minorEastAsia"/>
        </w:rPr>
        <w:t>氏</w:t>
      </w:r>
    </w:p>
    <w:p w14:paraId="18C8FFD8" w14:textId="5FDA366C" w:rsidR="008D4475" w:rsidRPr="00BA5952" w:rsidRDefault="008D4475" w:rsidP="008D4475">
      <w:pPr>
        <w:pStyle w:val="aa"/>
        <w:spacing w:line="240" w:lineRule="exact"/>
        <w:ind w:firstLineChars="100" w:firstLine="185"/>
        <w:rPr>
          <w:rFonts w:ascii="Times New Roman" w:eastAsiaTheme="minorEastAsia" w:hAnsi="Times New Roman" w:cs="Times New Roman"/>
          <w:szCs w:val="20"/>
        </w:rPr>
      </w:pPr>
      <w:r w:rsidRPr="00BA4AA4">
        <w:rPr>
          <w:rFonts w:ascii="Times New Roman" w:eastAsiaTheme="minorEastAsia" w:hAnsi="Times New Roman" w:cs="Times New Roman" w:hint="eastAsia"/>
          <w:szCs w:val="20"/>
        </w:rPr>
        <w:t>1</w:t>
      </w:r>
      <w:r w:rsidR="00741637" w:rsidRPr="00BA4AA4">
        <w:rPr>
          <w:rFonts w:ascii="Times New Roman" w:eastAsiaTheme="minorEastAsia" w:hAnsi="Times New Roman" w:cs="Times New Roman"/>
          <w:szCs w:val="20"/>
        </w:rPr>
        <w:t>4</w:t>
      </w:r>
      <w:r w:rsidRPr="00BA4AA4">
        <w:rPr>
          <w:rFonts w:ascii="Times New Roman" w:eastAsiaTheme="minorEastAsia" w:hAnsi="Times New Roman" w:cs="Times New Roman"/>
          <w:szCs w:val="20"/>
        </w:rPr>
        <w:t>:</w:t>
      </w:r>
      <w:r w:rsidR="00284A2F" w:rsidRPr="00BA4AA4">
        <w:rPr>
          <w:rFonts w:ascii="Times New Roman" w:eastAsiaTheme="minorEastAsia" w:hAnsi="Times New Roman" w:cs="Times New Roman"/>
          <w:szCs w:val="20"/>
        </w:rPr>
        <w:t>05</w:t>
      </w:r>
      <w:r w:rsidRPr="00BA4AA4">
        <w:rPr>
          <w:rFonts w:ascii="Times New Roman" w:eastAsiaTheme="minorEastAsia" w:hAnsi="Times New Roman" w:cs="Times New Roman" w:hint="eastAsia"/>
          <w:szCs w:val="20"/>
        </w:rPr>
        <w:t>～</w:t>
      </w:r>
      <w:r w:rsidRPr="00BA4AA4">
        <w:rPr>
          <w:rFonts w:ascii="Times New Roman" w:eastAsiaTheme="minorEastAsia" w:hAnsi="Times New Roman" w:cs="Times New Roman" w:hint="eastAsia"/>
          <w:szCs w:val="20"/>
        </w:rPr>
        <w:t>1</w:t>
      </w:r>
      <w:r w:rsidRPr="00BA4AA4">
        <w:rPr>
          <w:rFonts w:ascii="Times New Roman" w:eastAsiaTheme="minorEastAsia" w:hAnsi="Times New Roman" w:cs="Times New Roman"/>
          <w:szCs w:val="20"/>
        </w:rPr>
        <w:t>5</w:t>
      </w:r>
      <w:r w:rsidRPr="00BA5952">
        <w:rPr>
          <w:rFonts w:ascii="Times New Roman" w:eastAsiaTheme="minorEastAsia" w:hAnsi="Times New Roman" w:cs="Times New Roman" w:hint="eastAsia"/>
          <w:szCs w:val="20"/>
        </w:rPr>
        <w:t>:</w:t>
      </w:r>
      <w:r>
        <w:rPr>
          <w:rFonts w:ascii="Times New Roman" w:eastAsiaTheme="minorEastAsia" w:hAnsi="Times New Roman" w:cs="Times New Roman"/>
          <w:szCs w:val="20"/>
        </w:rPr>
        <w:t>2</w:t>
      </w:r>
      <w:r w:rsidRPr="00BA5952">
        <w:rPr>
          <w:rFonts w:ascii="Times New Roman" w:eastAsiaTheme="minorEastAsia" w:hAnsi="Times New Roman" w:cs="Times New Roman"/>
          <w:szCs w:val="20"/>
        </w:rPr>
        <w:t>5</w:t>
      </w:r>
      <w:r w:rsidRPr="00BA5952">
        <w:rPr>
          <w:rFonts w:ascii="Times New Roman" w:eastAsiaTheme="minorEastAsia" w:hAnsi="Times New Roman" w:cs="Times New Roman" w:hint="eastAsia"/>
          <w:szCs w:val="20"/>
        </w:rPr>
        <w:t xml:space="preserve"> </w:t>
      </w:r>
      <w:r w:rsidRPr="00BA5952">
        <w:rPr>
          <w:rFonts w:ascii="Times New Roman" w:eastAsiaTheme="minorEastAsia" w:hAnsi="Times New Roman" w:cs="Times New Roman"/>
          <w:szCs w:val="20"/>
        </w:rPr>
        <w:t xml:space="preserve">  </w:t>
      </w:r>
      <w:r w:rsidRPr="00BA5952">
        <w:rPr>
          <w:rFonts w:ascii="Times New Roman" w:eastAsiaTheme="minorEastAsia" w:hAnsi="Times New Roman" w:hint="eastAsia"/>
        </w:rPr>
        <w:t>本社</w:t>
      </w:r>
      <w:r w:rsidRPr="00BA5952">
        <w:rPr>
          <w:rFonts w:ascii="Times New Roman" w:eastAsiaTheme="minorEastAsia" w:hAnsi="Times New Roman" w:hint="eastAsia"/>
        </w:rPr>
        <w:t xml:space="preserve"> </w:t>
      </w:r>
      <w:r w:rsidRPr="00BA5952">
        <w:rPr>
          <w:rFonts w:ascii="Times New Roman" w:eastAsiaTheme="minorEastAsia" w:hAnsi="Times New Roman" w:hint="eastAsia"/>
        </w:rPr>
        <w:t>見学</w:t>
      </w:r>
      <w:r>
        <w:rPr>
          <w:rFonts w:ascii="Times New Roman" w:eastAsiaTheme="minorEastAsia" w:hAnsi="Times New Roman" w:hint="eastAsia"/>
        </w:rPr>
        <w:t>会</w:t>
      </w:r>
    </w:p>
    <w:p w14:paraId="49F50DE0" w14:textId="124FA830" w:rsidR="008D4475" w:rsidRPr="00BA5952" w:rsidRDefault="008D4475" w:rsidP="008D4475">
      <w:pPr>
        <w:pStyle w:val="aa"/>
        <w:spacing w:line="240" w:lineRule="exact"/>
        <w:ind w:right="-1" w:firstLineChars="100" w:firstLine="185"/>
        <w:rPr>
          <w:rFonts w:ascii="Times New Roman" w:eastAsiaTheme="minorEastAsia" w:hAnsi="Times New Roman" w:cs="Times New Roman"/>
          <w:szCs w:val="20"/>
        </w:rPr>
      </w:pPr>
      <w:r w:rsidRPr="00BA5952">
        <w:rPr>
          <w:rFonts w:ascii="Times New Roman" w:eastAsiaTheme="minorEastAsia" w:hAnsi="Times New Roman" w:cs="Times New Roman" w:hint="eastAsia"/>
          <w:szCs w:val="20"/>
        </w:rPr>
        <w:t>1</w:t>
      </w:r>
      <w:r w:rsidRPr="00BA5952">
        <w:rPr>
          <w:rFonts w:ascii="Times New Roman" w:eastAsiaTheme="minorEastAsia" w:hAnsi="Times New Roman" w:cs="Times New Roman"/>
          <w:szCs w:val="20"/>
        </w:rPr>
        <w:t>5:</w:t>
      </w:r>
      <w:r>
        <w:rPr>
          <w:rFonts w:ascii="Times New Roman" w:eastAsiaTheme="minorEastAsia" w:hAnsi="Times New Roman" w:cs="Times New Roman"/>
          <w:szCs w:val="20"/>
        </w:rPr>
        <w:t>2</w:t>
      </w:r>
      <w:r>
        <w:rPr>
          <w:rFonts w:ascii="Times New Roman" w:eastAsiaTheme="minorEastAsia" w:hAnsi="Times New Roman" w:cs="Times New Roman" w:hint="eastAsia"/>
          <w:szCs w:val="20"/>
        </w:rPr>
        <w:t>5</w:t>
      </w:r>
      <w:r w:rsidRPr="00BA5952">
        <w:rPr>
          <w:rFonts w:ascii="Times New Roman" w:eastAsiaTheme="minorEastAsia" w:hAnsi="Times New Roman" w:cs="Times New Roman" w:hint="eastAsia"/>
          <w:szCs w:val="20"/>
        </w:rPr>
        <w:t>～</w:t>
      </w:r>
      <w:r w:rsidRPr="00BA5952">
        <w:rPr>
          <w:rFonts w:ascii="Times New Roman" w:eastAsiaTheme="minorEastAsia" w:hAnsi="Times New Roman" w:cs="Times New Roman" w:hint="eastAsia"/>
          <w:szCs w:val="20"/>
        </w:rPr>
        <w:t>15:</w:t>
      </w:r>
      <w:r>
        <w:rPr>
          <w:rFonts w:ascii="Times New Roman" w:eastAsiaTheme="minorEastAsia" w:hAnsi="Times New Roman" w:cs="Times New Roman"/>
          <w:szCs w:val="20"/>
        </w:rPr>
        <w:t>3</w:t>
      </w:r>
      <w:r w:rsidRPr="00BA5952">
        <w:rPr>
          <w:rFonts w:ascii="Times New Roman" w:eastAsiaTheme="minorEastAsia" w:hAnsi="Times New Roman" w:cs="Times New Roman" w:hint="eastAsia"/>
          <w:szCs w:val="20"/>
        </w:rPr>
        <w:t xml:space="preserve">5 </w:t>
      </w:r>
      <w:r w:rsidRPr="00BA5952">
        <w:rPr>
          <w:rFonts w:ascii="Times New Roman" w:eastAsiaTheme="minorEastAsia" w:hAnsi="Times New Roman" w:cs="Times New Roman"/>
          <w:szCs w:val="20"/>
        </w:rPr>
        <w:t xml:space="preserve">  </w:t>
      </w:r>
      <w:r w:rsidRPr="00BA5952">
        <w:rPr>
          <w:rFonts w:ascii="Times New Roman" w:eastAsiaTheme="minorEastAsia" w:hAnsi="Times New Roman" w:cs="Times New Roman" w:hint="eastAsia"/>
          <w:szCs w:val="20"/>
        </w:rPr>
        <w:t>休憩</w:t>
      </w:r>
    </w:p>
    <w:p w14:paraId="11F069B6" w14:textId="2C37DC97" w:rsidR="00D85468" w:rsidRPr="00BA5952" w:rsidRDefault="00F40094" w:rsidP="00326426">
      <w:pPr>
        <w:spacing w:line="240" w:lineRule="exact"/>
        <w:ind w:firstLineChars="100" w:firstLine="185"/>
        <w:rPr>
          <w:rFonts w:eastAsiaTheme="minorEastAsia"/>
        </w:rPr>
      </w:pPr>
      <w:r w:rsidRPr="00BA5952">
        <w:rPr>
          <w:rFonts w:eastAsiaTheme="minorEastAsia"/>
        </w:rPr>
        <w:t>1</w:t>
      </w:r>
      <w:r w:rsidR="008D4475">
        <w:rPr>
          <w:rFonts w:eastAsiaTheme="minorEastAsia"/>
        </w:rPr>
        <w:t>5</w:t>
      </w:r>
      <w:r w:rsidR="00B27FB9" w:rsidRPr="00BA5952">
        <w:rPr>
          <w:rFonts w:eastAsiaTheme="minorEastAsia" w:hint="eastAsia"/>
        </w:rPr>
        <w:t>:</w:t>
      </w:r>
      <w:r w:rsidR="008D4475">
        <w:rPr>
          <w:rFonts w:eastAsiaTheme="minorEastAsia"/>
        </w:rPr>
        <w:t>3</w:t>
      </w:r>
      <w:r w:rsidR="00555C84">
        <w:rPr>
          <w:rFonts w:eastAsiaTheme="minorEastAsia" w:hint="eastAsia"/>
        </w:rPr>
        <w:t>5</w:t>
      </w:r>
      <w:r w:rsidR="004130C0" w:rsidRPr="00BA5952">
        <w:rPr>
          <w:rFonts w:eastAsiaTheme="minorEastAsia"/>
        </w:rPr>
        <w:t>～</w:t>
      </w:r>
      <w:r w:rsidR="004130C0" w:rsidRPr="00BA5952">
        <w:rPr>
          <w:rFonts w:eastAsiaTheme="minorEastAsia"/>
        </w:rPr>
        <w:t>1</w:t>
      </w:r>
      <w:r w:rsidR="008D4475">
        <w:rPr>
          <w:rFonts w:eastAsiaTheme="minorEastAsia"/>
        </w:rPr>
        <w:t>6</w:t>
      </w:r>
      <w:r w:rsidR="004130C0" w:rsidRPr="00BA5952">
        <w:rPr>
          <w:rFonts w:eastAsiaTheme="minorEastAsia"/>
        </w:rPr>
        <w:t>:</w:t>
      </w:r>
      <w:r w:rsidR="008D4475">
        <w:rPr>
          <w:rFonts w:eastAsiaTheme="minorEastAsia"/>
        </w:rPr>
        <w:t>2</w:t>
      </w:r>
      <w:r w:rsidR="00555C84">
        <w:rPr>
          <w:rFonts w:eastAsiaTheme="minorEastAsia" w:hint="eastAsia"/>
        </w:rPr>
        <w:t>5</w:t>
      </w:r>
      <w:r w:rsidR="00D85468" w:rsidRPr="00BA5952">
        <w:rPr>
          <w:rFonts w:eastAsiaTheme="minorEastAsia"/>
        </w:rPr>
        <w:t xml:space="preserve"> </w:t>
      </w:r>
      <w:r w:rsidR="004130C0" w:rsidRPr="00BA5952">
        <w:rPr>
          <w:rFonts w:eastAsiaTheme="minorEastAsia"/>
        </w:rPr>
        <w:t xml:space="preserve">  </w:t>
      </w:r>
      <w:r w:rsidR="004130C0" w:rsidRPr="00006045">
        <w:rPr>
          <w:rFonts w:eastAsiaTheme="minorEastAsia" w:cs="ＭＳ 明朝" w:hint="eastAsia"/>
        </w:rPr>
        <w:t>講演</w:t>
      </w:r>
      <w:r w:rsidR="0062647E" w:rsidRPr="00006045">
        <w:rPr>
          <w:rFonts w:eastAsiaTheme="minorEastAsia" w:cs="ＭＳ 明朝" w:hint="eastAsia"/>
        </w:rPr>
        <w:t>①</w:t>
      </w:r>
      <w:r w:rsidR="0062647E" w:rsidRPr="00006045">
        <w:rPr>
          <w:rFonts w:eastAsiaTheme="minorEastAsia"/>
        </w:rPr>
        <w:t>「</w:t>
      </w:r>
      <w:r w:rsidR="00CE4747" w:rsidRPr="00006045">
        <w:rPr>
          <w:rFonts w:eastAsiaTheme="minorEastAsia" w:hint="eastAsia"/>
        </w:rPr>
        <w:t>脆性材料の切断加工技術</w:t>
      </w:r>
      <w:r w:rsidR="0062647E" w:rsidRPr="00006045">
        <w:rPr>
          <w:rFonts w:eastAsiaTheme="minorEastAsia"/>
        </w:rPr>
        <w:t>」</w:t>
      </w:r>
      <w:r w:rsidR="00326426" w:rsidRPr="00006045">
        <w:rPr>
          <w:rFonts w:eastAsiaTheme="minorEastAsia" w:hint="eastAsia"/>
        </w:rPr>
        <w:t xml:space="preserve">　</w:t>
      </w:r>
      <w:r w:rsidR="008D4475" w:rsidRPr="00006045">
        <w:rPr>
          <w:rFonts w:eastAsiaTheme="minorEastAsia" w:hint="eastAsia"/>
        </w:rPr>
        <w:t>三星ダイヤモンド工業株式会社</w:t>
      </w:r>
      <w:r w:rsidR="009F7EA7" w:rsidRPr="00006045">
        <w:rPr>
          <w:rFonts w:eastAsiaTheme="minorEastAsia" w:hint="eastAsia"/>
        </w:rPr>
        <w:t xml:space="preserve">　</w:t>
      </w:r>
      <w:r w:rsidR="00D34A99" w:rsidRPr="00006045">
        <w:rPr>
          <w:rFonts w:eastAsiaTheme="minorEastAsia" w:hint="eastAsia"/>
        </w:rPr>
        <w:t xml:space="preserve">岩坪　</w:t>
      </w:r>
      <w:r w:rsidR="00E2772B" w:rsidRPr="00006045">
        <w:rPr>
          <w:rFonts w:eastAsiaTheme="minorEastAsia" w:hint="eastAsia"/>
        </w:rPr>
        <w:t>佑磨</w:t>
      </w:r>
      <w:r w:rsidR="00BE181F" w:rsidRPr="00006045">
        <w:rPr>
          <w:rFonts w:eastAsiaTheme="minorEastAsia" w:hint="eastAsia"/>
        </w:rPr>
        <w:t xml:space="preserve"> </w:t>
      </w:r>
      <w:r w:rsidR="0062647E" w:rsidRPr="00006045">
        <w:rPr>
          <w:rFonts w:eastAsiaTheme="minorEastAsia"/>
        </w:rPr>
        <w:t>氏</w:t>
      </w:r>
    </w:p>
    <w:p w14:paraId="11E02E49" w14:textId="6E74118F" w:rsidR="008D4475" w:rsidRPr="00BA5952" w:rsidRDefault="004130C0" w:rsidP="008D4475">
      <w:pPr>
        <w:spacing w:line="240" w:lineRule="exact"/>
        <w:ind w:firstLineChars="100" w:firstLine="185"/>
        <w:rPr>
          <w:rFonts w:eastAsiaTheme="minorEastAsia"/>
        </w:rPr>
      </w:pPr>
      <w:r w:rsidRPr="00BA5952">
        <w:rPr>
          <w:rFonts w:eastAsiaTheme="minorEastAsia"/>
          <w:shd w:val="clear" w:color="auto" w:fill="FFFFFF"/>
        </w:rPr>
        <w:t>1</w:t>
      </w:r>
      <w:r w:rsidR="008D4475">
        <w:rPr>
          <w:rFonts w:eastAsiaTheme="minorEastAsia"/>
          <w:shd w:val="clear" w:color="auto" w:fill="FFFFFF"/>
        </w:rPr>
        <w:t>6</w:t>
      </w:r>
      <w:r w:rsidRPr="00BA5952">
        <w:rPr>
          <w:rFonts w:eastAsiaTheme="minorEastAsia"/>
          <w:shd w:val="clear" w:color="auto" w:fill="FFFFFF"/>
        </w:rPr>
        <w:t>:</w:t>
      </w:r>
      <w:r w:rsidR="008D4475">
        <w:rPr>
          <w:rFonts w:eastAsiaTheme="minorEastAsia"/>
          <w:shd w:val="clear" w:color="auto" w:fill="FFFFFF"/>
        </w:rPr>
        <w:t>2</w:t>
      </w:r>
      <w:r w:rsidR="00555C84">
        <w:rPr>
          <w:rFonts w:eastAsiaTheme="minorEastAsia" w:hint="eastAsia"/>
          <w:shd w:val="clear" w:color="auto" w:fill="FFFFFF"/>
        </w:rPr>
        <w:t>5</w:t>
      </w:r>
      <w:r w:rsidRPr="00BA5952">
        <w:rPr>
          <w:rFonts w:eastAsiaTheme="minorEastAsia"/>
          <w:shd w:val="clear" w:color="auto" w:fill="FFFFFF"/>
        </w:rPr>
        <w:t>～</w:t>
      </w:r>
      <w:r w:rsidRPr="00BA5952">
        <w:rPr>
          <w:rFonts w:eastAsiaTheme="minorEastAsia"/>
          <w:shd w:val="clear" w:color="auto" w:fill="FFFFFF"/>
        </w:rPr>
        <w:t>1</w:t>
      </w:r>
      <w:r w:rsidR="008D4475">
        <w:rPr>
          <w:rFonts w:eastAsiaTheme="minorEastAsia"/>
          <w:shd w:val="clear" w:color="auto" w:fill="FFFFFF"/>
        </w:rPr>
        <w:t>7</w:t>
      </w:r>
      <w:r w:rsidR="00B27FB9" w:rsidRPr="00BA5952">
        <w:rPr>
          <w:rFonts w:eastAsiaTheme="minorEastAsia" w:hint="eastAsia"/>
          <w:shd w:val="clear" w:color="auto" w:fill="FFFFFF"/>
        </w:rPr>
        <w:t>:</w:t>
      </w:r>
      <w:r w:rsidR="008D4475">
        <w:rPr>
          <w:rFonts w:eastAsiaTheme="minorEastAsia"/>
          <w:shd w:val="clear" w:color="auto" w:fill="FFFFFF"/>
        </w:rPr>
        <w:t>1</w:t>
      </w:r>
      <w:r w:rsidR="00555C84">
        <w:rPr>
          <w:rFonts w:eastAsiaTheme="minorEastAsia" w:hint="eastAsia"/>
          <w:shd w:val="clear" w:color="auto" w:fill="FFFFFF"/>
        </w:rPr>
        <w:t>5</w:t>
      </w:r>
      <w:r w:rsidRPr="00BA5952">
        <w:rPr>
          <w:rFonts w:eastAsiaTheme="minorEastAsia"/>
          <w:shd w:val="clear" w:color="auto" w:fill="FFFFFF"/>
        </w:rPr>
        <w:t xml:space="preserve">　</w:t>
      </w:r>
      <w:r w:rsidRPr="00BA5952">
        <w:rPr>
          <w:rFonts w:eastAsiaTheme="minorEastAsia"/>
          <w:shd w:val="clear" w:color="auto" w:fill="FFFFFF"/>
        </w:rPr>
        <w:t xml:space="preserve"> </w:t>
      </w:r>
      <w:r w:rsidR="00B27FB9" w:rsidRPr="00C90BAE">
        <w:rPr>
          <w:rFonts w:eastAsiaTheme="minorEastAsia" w:cs="ＭＳ 明朝" w:hint="eastAsia"/>
        </w:rPr>
        <w:t>講演②</w:t>
      </w:r>
      <w:r w:rsidR="008D4475" w:rsidRPr="00C90BAE">
        <w:rPr>
          <w:rFonts w:eastAsiaTheme="minorEastAsia"/>
        </w:rPr>
        <w:t>「</w:t>
      </w:r>
      <w:proofErr w:type="spellStart"/>
      <w:r w:rsidR="00213E72" w:rsidRPr="00C90BAE">
        <w:rPr>
          <w:rFonts w:eastAsiaTheme="minorEastAsia" w:hint="eastAsia"/>
        </w:rPr>
        <w:t>SiC</w:t>
      </w:r>
      <w:proofErr w:type="spellEnd"/>
      <w:r w:rsidR="00213E72" w:rsidRPr="00C90BAE">
        <w:rPr>
          <w:rFonts w:eastAsiaTheme="minorEastAsia" w:hint="eastAsia"/>
        </w:rPr>
        <w:t>の精密レーザスライシング</w:t>
      </w:r>
      <w:r w:rsidR="008D4475" w:rsidRPr="00C90BAE">
        <w:rPr>
          <w:rFonts w:eastAsiaTheme="minorEastAsia"/>
        </w:rPr>
        <w:t>」</w:t>
      </w:r>
      <w:r w:rsidR="008D4475" w:rsidRPr="00C90BAE">
        <w:rPr>
          <w:rFonts w:eastAsiaTheme="minorEastAsia" w:hint="eastAsia"/>
        </w:rPr>
        <w:t xml:space="preserve">　</w:t>
      </w:r>
      <w:r w:rsidR="00213E72" w:rsidRPr="00C90BAE">
        <w:rPr>
          <w:rFonts w:eastAsiaTheme="minorEastAsia" w:hint="eastAsia"/>
        </w:rPr>
        <w:t>埼玉大学</w:t>
      </w:r>
      <w:r w:rsidR="008D4475" w:rsidRPr="00C90BAE">
        <w:rPr>
          <w:rFonts w:eastAsiaTheme="minorEastAsia" w:hint="eastAsia"/>
        </w:rPr>
        <w:t xml:space="preserve">　</w:t>
      </w:r>
      <w:r w:rsidR="00213E72" w:rsidRPr="00C90BAE">
        <w:rPr>
          <w:rFonts w:eastAsiaTheme="minorEastAsia" w:hint="eastAsia"/>
        </w:rPr>
        <w:t>山田　洋平</w:t>
      </w:r>
      <w:r w:rsidR="008D4475" w:rsidRPr="00C90BAE">
        <w:rPr>
          <w:rFonts w:eastAsiaTheme="minorEastAsia" w:hint="eastAsia"/>
        </w:rPr>
        <w:t xml:space="preserve"> </w:t>
      </w:r>
      <w:r w:rsidR="008D4475" w:rsidRPr="00C90BAE">
        <w:rPr>
          <w:rFonts w:eastAsiaTheme="minorEastAsia"/>
        </w:rPr>
        <w:t>氏</w:t>
      </w:r>
    </w:p>
    <w:p w14:paraId="51680495" w14:textId="1CADFE4A" w:rsidR="00D85468" w:rsidRPr="00BA5952" w:rsidRDefault="005C598B" w:rsidP="00F9136C">
      <w:pPr>
        <w:pStyle w:val="aa"/>
        <w:spacing w:line="240" w:lineRule="exact"/>
        <w:ind w:firstLineChars="100" w:firstLine="185"/>
        <w:rPr>
          <w:rFonts w:ascii="Times New Roman" w:eastAsiaTheme="minorEastAsia" w:hAnsi="Times New Roman"/>
          <w:szCs w:val="20"/>
        </w:rPr>
      </w:pPr>
      <w:r w:rsidRPr="00BA5952">
        <w:rPr>
          <w:rFonts w:ascii="Times New Roman" w:eastAsiaTheme="minorEastAsia" w:hAnsi="Times New Roman" w:cs="Times New Roman" w:hint="eastAsia"/>
          <w:szCs w:val="20"/>
        </w:rPr>
        <w:t>1</w:t>
      </w:r>
      <w:r w:rsidR="0068558F" w:rsidRPr="00BA5952">
        <w:rPr>
          <w:rFonts w:ascii="Times New Roman" w:eastAsiaTheme="minorEastAsia" w:hAnsi="Times New Roman" w:cs="Times New Roman" w:hint="eastAsia"/>
          <w:szCs w:val="20"/>
        </w:rPr>
        <w:t>7</w:t>
      </w:r>
      <w:r w:rsidR="000952B0" w:rsidRPr="00BA5952">
        <w:rPr>
          <w:rFonts w:ascii="Times New Roman" w:eastAsiaTheme="minorEastAsia" w:hAnsi="Times New Roman" w:cs="Times New Roman"/>
          <w:szCs w:val="20"/>
        </w:rPr>
        <w:t>:</w:t>
      </w:r>
      <w:r w:rsidR="0068558F" w:rsidRPr="00BA5952">
        <w:rPr>
          <w:rFonts w:ascii="Times New Roman" w:eastAsiaTheme="minorEastAsia" w:hAnsi="Times New Roman" w:cs="Times New Roman" w:hint="eastAsia"/>
          <w:szCs w:val="20"/>
        </w:rPr>
        <w:t>1</w:t>
      </w:r>
      <w:r w:rsidR="00251A22" w:rsidRPr="00BA5952">
        <w:rPr>
          <w:rFonts w:ascii="Times New Roman" w:eastAsiaTheme="minorEastAsia" w:hAnsi="Times New Roman" w:cs="Times New Roman"/>
          <w:szCs w:val="20"/>
        </w:rPr>
        <w:t>5</w:t>
      </w:r>
      <w:r w:rsidR="00D85468" w:rsidRPr="00BA5952">
        <w:rPr>
          <w:rFonts w:ascii="Times New Roman" w:eastAsiaTheme="minorEastAsia" w:hAnsi="Times New Roman" w:cs="Times New Roman" w:hint="eastAsia"/>
          <w:szCs w:val="20"/>
        </w:rPr>
        <w:t>～</w:t>
      </w:r>
      <w:r w:rsidRPr="00BA5952">
        <w:rPr>
          <w:rFonts w:ascii="Times New Roman" w:eastAsiaTheme="minorEastAsia" w:hAnsi="Times New Roman" w:cs="Times New Roman" w:hint="eastAsia"/>
          <w:szCs w:val="20"/>
        </w:rPr>
        <w:t>1</w:t>
      </w:r>
      <w:r w:rsidR="000952B0" w:rsidRPr="00BA5952">
        <w:rPr>
          <w:rFonts w:ascii="Times New Roman" w:eastAsiaTheme="minorEastAsia" w:hAnsi="Times New Roman" w:cs="Times New Roman"/>
          <w:szCs w:val="20"/>
        </w:rPr>
        <w:t>7:</w:t>
      </w:r>
      <w:r w:rsidR="0068558F" w:rsidRPr="00BA5952">
        <w:rPr>
          <w:rFonts w:ascii="Times New Roman" w:eastAsiaTheme="minorEastAsia" w:hAnsi="Times New Roman" w:cs="Times New Roman" w:hint="eastAsia"/>
          <w:szCs w:val="20"/>
        </w:rPr>
        <w:t>3</w:t>
      </w:r>
      <w:r w:rsidR="000952B0" w:rsidRPr="00BA5952">
        <w:rPr>
          <w:rFonts w:ascii="Times New Roman" w:eastAsiaTheme="minorEastAsia" w:hAnsi="Times New Roman" w:cs="Times New Roman"/>
          <w:szCs w:val="20"/>
        </w:rPr>
        <w:t>0</w:t>
      </w:r>
      <w:r w:rsidR="00D85468" w:rsidRPr="00BA5952">
        <w:rPr>
          <w:rFonts w:ascii="Times New Roman" w:eastAsiaTheme="minorEastAsia" w:hAnsi="Times New Roman" w:hint="eastAsia"/>
        </w:rPr>
        <w:t xml:space="preserve">　</w:t>
      </w:r>
      <w:r w:rsidR="00D85468" w:rsidRPr="00BA5952">
        <w:rPr>
          <w:rFonts w:ascii="Times New Roman" w:eastAsiaTheme="minorEastAsia" w:hAnsi="Times New Roman" w:hint="eastAsia"/>
        </w:rPr>
        <w:t xml:space="preserve"> </w:t>
      </w:r>
      <w:r w:rsidR="00B27FB9" w:rsidRPr="00BA5952">
        <w:rPr>
          <w:rFonts w:ascii="Times New Roman" w:eastAsiaTheme="minorEastAsia" w:hAnsi="Times New Roman" w:cs="Times New Roman" w:hint="eastAsia"/>
          <w:szCs w:val="20"/>
        </w:rPr>
        <w:t>総合討論</w:t>
      </w:r>
    </w:p>
    <w:p w14:paraId="5FA2CBA5" w14:textId="7285ECD8" w:rsidR="00D85468" w:rsidRPr="00BA5952" w:rsidRDefault="005C598B" w:rsidP="00F9136C">
      <w:pPr>
        <w:spacing w:line="240" w:lineRule="exact"/>
        <w:ind w:firstLineChars="100" w:firstLine="185"/>
        <w:jc w:val="left"/>
        <w:rPr>
          <w:rFonts w:eastAsiaTheme="minorEastAsia"/>
        </w:rPr>
      </w:pPr>
      <w:r w:rsidRPr="00BA5952">
        <w:rPr>
          <w:rFonts w:eastAsiaTheme="minorEastAsia" w:hint="eastAsia"/>
        </w:rPr>
        <w:t>1</w:t>
      </w:r>
      <w:r w:rsidR="000952B0" w:rsidRPr="00BA5952">
        <w:rPr>
          <w:rFonts w:eastAsiaTheme="minorEastAsia"/>
        </w:rPr>
        <w:t>7</w:t>
      </w:r>
      <w:r w:rsidR="00D85468" w:rsidRPr="00BA5952">
        <w:rPr>
          <w:rFonts w:eastAsiaTheme="minorEastAsia" w:hint="eastAsia"/>
        </w:rPr>
        <w:t>:</w:t>
      </w:r>
      <w:r w:rsidR="0068558F" w:rsidRPr="00BA5952">
        <w:rPr>
          <w:rFonts w:eastAsiaTheme="minorEastAsia" w:hint="eastAsia"/>
        </w:rPr>
        <w:t>3</w:t>
      </w:r>
      <w:r w:rsidRPr="00BA5952">
        <w:rPr>
          <w:rFonts w:eastAsiaTheme="minorEastAsia" w:hint="eastAsia"/>
        </w:rPr>
        <w:t>0</w:t>
      </w:r>
      <w:r w:rsidR="00D85468" w:rsidRPr="00BA5952">
        <w:rPr>
          <w:rFonts w:eastAsiaTheme="minorEastAsia" w:hint="eastAsia"/>
        </w:rPr>
        <w:t>～</w:t>
      </w:r>
      <w:r w:rsidRPr="00BA5952">
        <w:rPr>
          <w:rFonts w:eastAsiaTheme="minorEastAsia" w:hint="eastAsia"/>
        </w:rPr>
        <w:t>1</w:t>
      </w:r>
      <w:r w:rsidR="0068558F" w:rsidRPr="00BA5952">
        <w:rPr>
          <w:rFonts w:eastAsiaTheme="minorEastAsia" w:hint="eastAsia"/>
        </w:rPr>
        <w:t>8</w:t>
      </w:r>
      <w:r w:rsidR="00D85468" w:rsidRPr="00BA5952">
        <w:rPr>
          <w:rFonts w:eastAsiaTheme="minorEastAsia" w:hint="eastAsia"/>
        </w:rPr>
        <w:t>:</w:t>
      </w:r>
      <w:r w:rsidR="00284A2F">
        <w:rPr>
          <w:rFonts w:eastAsiaTheme="minorEastAsia"/>
        </w:rPr>
        <w:t>3</w:t>
      </w:r>
      <w:r w:rsidRPr="00BA5952">
        <w:rPr>
          <w:rFonts w:eastAsiaTheme="minorEastAsia" w:hint="eastAsia"/>
        </w:rPr>
        <w:t>0</w:t>
      </w:r>
      <w:r w:rsidR="00D85468" w:rsidRPr="00BA5952">
        <w:rPr>
          <w:rFonts w:eastAsiaTheme="minorEastAsia" w:hint="eastAsia"/>
        </w:rPr>
        <w:t xml:space="preserve">　</w:t>
      </w:r>
      <w:r w:rsidR="00D85468" w:rsidRPr="00BA5952">
        <w:rPr>
          <w:rFonts w:eastAsiaTheme="minorEastAsia" w:hint="eastAsia"/>
        </w:rPr>
        <w:t xml:space="preserve"> </w:t>
      </w:r>
      <w:r w:rsidR="00D85468" w:rsidRPr="00BA5952">
        <w:rPr>
          <w:rFonts w:eastAsiaTheme="minorEastAsia" w:hint="eastAsia"/>
        </w:rPr>
        <w:t>技術交流会開催場所へ移動</w:t>
      </w:r>
      <w:r w:rsidR="00326426">
        <w:rPr>
          <w:rFonts w:eastAsiaTheme="minorEastAsia" w:hint="eastAsia"/>
        </w:rPr>
        <w:t>（※各人でご移動をお願い致します）</w:t>
      </w:r>
    </w:p>
    <w:p w14:paraId="65C75897" w14:textId="756446CB" w:rsidR="00CD606D" w:rsidRPr="00BA5952" w:rsidRDefault="005C598B" w:rsidP="00F9136C">
      <w:pPr>
        <w:spacing w:line="240" w:lineRule="exact"/>
        <w:ind w:firstLineChars="100" w:firstLine="185"/>
        <w:jc w:val="left"/>
        <w:rPr>
          <w:rFonts w:eastAsiaTheme="minorEastAsia"/>
        </w:rPr>
      </w:pPr>
      <w:r w:rsidRPr="00BA5952">
        <w:rPr>
          <w:rFonts w:eastAsiaTheme="minorEastAsia" w:hint="eastAsia"/>
        </w:rPr>
        <w:t>1</w:t>
      </w:r>
      <w:r w:rsidR="0068558F" w:rsidRPr="00BA5952">
        <w:rPr>
          <w:rFonts w:eastAsiaTheme="minorEastAsia" w:hint="eastAsia"/>
        </w:rPr>
        <w:t>8</w:t>
      </w:r>
      <w:r w:rsidR="00D85468" w:rsidRPr="00BA5952">
        <w:rPr>
          <w:rFonts w:eastAsiaTheme="minorEastAsia" w:hint="eastAsia"/>
        </w:rPr>
        <w:t>:</w:t>
      </w:r>
      <w:r w:rsidR="00284A2F">
        <w:rPr>
          <w:rFonts w:eastAsiaTheme="minorEastAsia"/>
        </w:rPr>
        <w:t>3</w:t>
      </w:r>
      <w:r w:rsidRPr="00BA5952">
        <w:rPr>
          <w:rFonts w:eastAsiaTheme="minorEastAsia" w:hint="eastAsia"/>
        </w:rPr>
        <w:t>0</w:t>
      </w:r>
      <w:r w:rsidR="00D85468" w:rsidRPr="00BA5952">
        <w:rPr>
          <w:rFonts w:eastAsiaTheme="minorEastAsia" w:hint="eastAsia"/>
        </w:rPr>
        <w:t>～</w:t>
      </w:r>
      <w:r w:rsidR="0068558F" w:rsidRPr="00BA5952">
        <w:rPr>
          <w:rFonts w:eastAsiaTheme="minorEastAsia" w:hint="eastAsia"/>
        </w:rPr>
        <w:t>20</w:t>
      </w:r>
      <w:r w:rsidR="00D85468" w:rsidRPr="00BA5952">
        <w:rPr>
          <w:rFonts w:eastAsiaTheme="minorEastAsia" w:hint="eastAsia"/>
        </w:rPr>
        <w:t>:</w:t>
      </w:r>
      <w:r w:rsidR="00284A2F">
        <w:rPr>
          <w:rFonts w:eastAsiaTheme="minorEastAsia"/>
        </w:rPr>
        <w:t>3</w:t>
      </w:r>
      <w:r w:rsidRPr="00BA5952">
        <w:rPr>
          <w:rFonts w:eastAsiaTheme="minorEastAsia" w:hint="eastAsia"/>
        </w:rPr>
        <w:t>0</w:t>
      </w:r>
      <w:r w:rsidR="00D85468" w:rsidRPr="00BA5952">
        <w:rPr>
          <w:rFonts w:eastAsiaTheme="minorEastAsia" w:hint="eastAsia"/>
        </w:rPr>
        <w:t xml:space="preserve">　</w:t>
      </w:r>
      <w:r w:rsidR="00D85468" w:rsidRPr="00BA5952">
        <w:rPr>
          <w:rFonts w:eastAsiaTheme="minorEastAsia" w:hint="eastAsia"/>
        </w:rPr>
        <w:t xml:space="preserve"> </w:t>
      </w:r>
      <w:r w:rsidR="00D85468" w:rsidRPr="00BA5952">
        <w:rPr>
          <w:rFonts w:eastAsiaTheme="minorEastAsia" w:hint="eastAsia"/>
        </w:rPr>
        <w:t>技術交流会（</w:t>
      </w:r>
      <w:r w:rsidR="00E05FF2" w:rsidRPr="00BA5952">
        <w:rPr>
          <w:rFonts w:eastAsiaTheme="minorEastAsia" w:hint="eastAsia"/>
        </w:rPr>
        <w:t>追加参加費不要・</w:t>
      </w:r>
      <w:r w:rsidR="000C6F66" w:rsidRPr="00E8098A">
        <w:rPr>
          <w:rFonts w:eastAsiaTheme="minorEastAsia" w:hint="eastAsia"/>
        </w:rPr>
        <w:t>新大阪駅</w:t>
      </w:r>
      <w:r w:rsidR="00E05FF2" w:rsidRPr="00E8098A">
        <w:rPr>
          <w:rFonts w:eastAsiaTheme="minorEastAsia" w:hint="eastAsia"/>
        </w:rPr>
        <w:t>近辺</w:t>
      </w:r>
      <w:r w:rsidR="00E05FF2" w:rsidRPr="000C6F66">
        <w:rPr>
          <w:rFonts w:eastAsiaTheme="minorEastAsia" w:hint="eastAsia"/>
        </w:rPr>
        <w:t>で開催予定</w:t>
      </w:r>
      <w:r w:rsidR="00D85468" w:rsidRPr="00BA5952">
        <w:rPr>
          <w:rFonts w:eastAsiaTheme="minorEastAsia" w:hint="eastAsia"/>
        </w:rPr>
        <w:t>）</w:t>
      </w:r>
    </w:p>
    <w:p w14:paraId="1B0C7E4C" w14:textId="7EDF5143" w:rsidR="00D85468" w:rsidRPr="00BA5952" w:rsidRDefault="00D85468" w:rsidP="00C308A6">
      <w:pPr>
        <w:pStyle w:val="aa"/>
        <w:numPr>
          <w:ilvl w:val="0"/>
          <w:numId w:val="6"/>
        </w:numPr>
        <w:spacing w:beforeLines="25" w:before="68" w:line="240" w:lineRule="exact"/>
        <w:ind w:left="357" w:hanging="357"/>
        <w:rPr>
          <w:rFonts w:ascii="Times New Roman" w:eastAsiaTheme="minorEastAsia" w:hAnsi="Times New Roman" w:cs="Times New Roman"/>
          <w:b/>
          <w:szCs w:val="20"/>
        </w:rPr>
      </w:pPr>
      <w:r w:rsidRPr="00BA5952">
        <w:rPr>
          <w:rFonts w:ascii="Times New Roman" w:eastAsiaTheme="majorEastAsia" w:hAnsi="Times New Roman" w:hint="eastAsia"/>
          <w:szCs w:val="20"/>
        </w:rPr>
        <w:t>定　　員</w:t>
      </w:r>
      <w:r w:rsidRPr="00BA5952">
        <w:rPr>
          <w:rFonts w:ascii="Times New Roman" w:eastAsiaTheme="minorEastAsia" w:hAnsi="Times New Roman" w:hint="eastAsia"/>
          <w:szCs w:val="20"/>
        </w:rPr>
        <w:t>：</w:t>
      </w:r>
      <w:r w:rsidR="00FD7E13" w:rsidRPr="00BA5952">
        <w:rPr>
          <w:rFonts w:ascii="Times New Roman" w:eastAsiaTheme="minorEastAsia" w:hAnsi="Times New Roman" w:cs="Times New Roman"/>
          <w:szCs w:val="20"/>
        </w:rPr>
        <w:t>50</w:t>
      </w:r>
      <w:r w:rsidRPr="00BA5952">
        <w:rPr>
          <w:rFonts w:ascii="Times New Roman" w:eastAsiaTheme="minorEastAsia" w:hAnsi="Times New Roman" w:cs="Times New Roman"/>
          <w:szCs w:val="20"/>
        </w:rPr>
        <w:t>名</w:t>
      </w:r>
      <w:r w:rsidR="00FD7E13" w:rsidRPr="00BA5952">
        <w:rPr>
          <w:rFonts w:ascii="Times New Roman" w:eastAsiaTheme="minorEastAsia" w:hAnsi="Times New Roman" w:cs="Times New Roman"/>
          <w:szCs w:val="20"/>
        </w:rPr>
        <w:t>（先着</w:t>
      </w:r>
      <w:r w:rsidR="00FD7E13" w:rsidRPr="00BA5952">
        <w:rPr>
          <w:rFonts w:ascii="Times New Roman" w:eastAsiaTheme="minorEastAsia" w:hAnsi="Times New Roman" w:cs="Times New Roman" w:hint="eastAsia"/>
          <w:szCs w:val="20"/>
        </w:rPr>
        <w:t>順で定員になり次第締め切ります．また，</w:t>
      </w:r>
      <w:r w:rsidR="00770A28" w:rsidRPr="00BA5952">
        <w:rPr>
          <w:rFonts w:ascii="Times New Roman" w:eastAsiaTheme="minorEastAsia" w:hAnsi="Times New Roman" w:hint="eastAsia"/>
          <w:szCs w:val="20"/>
        </w:rPr>
        <w:t>同業他社</w:t>
      </w:r>
      <w:r w:rsidR="00770A28" w:rsidRPr="00BA5952">
        <w:rPr>
          <w:rFonts w:ascii="Times New Roman" w:eastAsiaTheme="minorEastAsia" w:hAnsi="Times New Roman"/>
          <w:szCs w:val="20"/>
        </w:rPr>
        <w:t>の方はお断りする場合があります</w:t>
      </w:r>
      <w:r w:rsidR="00E05FF2" w:rsidRPr="00BA5952">
        <w:rPr>
          <w:rFonts w:ascii="Times New Roman" w:eastAsiaTheme="minorEastAsia" w:hAnsi="Times New Roman" w:hint="eastAsia"/>
          <w:szCs w:val="20"/>
        </w:rPr>
        <w:t>．</w:t>
      </w:r>
      <w:r w:rsidR="00FD7E13" w:rsidRPr="00BA5952">
        <w:rPr>
          <w:rFonts w:ascii="Times New Roman" w:eastAsiaTheme="minorEastAsia" w:hAnsi="Times New Roman" w:hint="eastAsia"/>
          <w:szCs w:val="20"/>
        </w:rPr>
        <w:t>）</w:t>
      </w:r>
    </w:p>
    <w:p w14:paraId="1E28A421" w14:textId="60157CF4" w:rsidR="00EB7DCD" w:rsidRPr="00BA5952" w:rsidRDefault="00EB7DCD" w:rsidP="00C308A6">
      <w:pPr>
        <w:pStyle w:val="ac"/>
        <w:numPr>
          <w:ilvl w:val="0"/>
          <w:numId w:val="6"/>
        </w:numPr>
        <w:spacing w:beforeLines="25" w:before="68" w:line="240" w:lineRule="exact"/>
        <w:ind w:leftChars="0" w:left="357" w:hanging="357"/>
        <w:jc w:val="left"/>
        <w:rPr>
          <w:rFonts w:eastAsiaTheme="minorEastAsia"/>
          <w:color w:val="000000" w:themeColor="text1"/>
        </w:rPr>
      </w:pPr>
      <w:r w:rsidRPr="00BA5952">
        <w:rPr>
          <w:rFonts w:eastAsiaTheme="majorEastAsia" w:hint="eastAsia"/>
        </w:rPr>
        <w:t>参</w:t>
      </w:r>
      <w:r w:rsidRPr="00BA5952">
        <w:rPr>
          <w:rFonts w:eastAsiaTheme="majorEastAsia" w:hint="eastAsia"/>
        </w:rPr>
        <w:t xml:space="preserve"> </w:t>
      </w:r>
      <w:r w:rsidRPr="00BA5952">
        <w:rPr>
          <w:rFonts w:eastAsiaTheme="majorEastAsia" w:hint="eastAsia"/>
        </w:rPr>
        <w:t>加</w:t>
      </w:r>
      <w:r w:rsidRPr="00BA5952">
        <w:rPr>
          <w:rFonts w:eastAsiaTheme="majorEastAsia" w:hint="eastAsia"/>
        </w:rPr>
        <w:t xml:space="preserve"> </w:t>
      </w:r>
      <w:r w:rsidRPr="00BA5952">
        <w:rPr>
          <w:rFonts w:eastAsiaTheme="majorEastAsia" w:hint="eastAsia"/>
        </w:rPr>
        <w:t>費</w:t>
      </w:r>
      <w:r w:rsidRPr="00BA5952">
        <w:rPr>
          <w:rFonts w:eastAsiaTheme="minorEastAsia" w:hint="eastAsia"/>
          <w:color w:val="000000" w:themeColor="text1"/>
        </w:rPr>
        <w:t>：正会員</w:t>
      </w:r>
      <w:r w:rsidR="00B171F0" w:rsidRPr="00BA5952">
        <w:rPr>
          <w:rFonts w:eastAsiaTheme="minorEastAsia" w:hint="eastAsia"/>
          <w:color w:val="000000" w:themeColor="text1"/>
        </w:rPr>
        <w:t>･</w:t>
      </w:r>
      <w:r w:rsidRPr="00BA5952">
        <w:rPr>
          <w:rFonts w:eastAsiaTheme="minorEastAsia" w:hint="eastAsia"/>
          <w:color w:val="000000" w:themeColor="text1"/>
        </w:rPr>
        <w:t>賛助会員</w:t>
      </w:r>
      <w:r w:rsidR="002C3D32">
        <w:rPr>
          <w:rFonts w:eastAsiaTheme="minorEastAsia" w:hint="eastAsia"/>
          <w:color w:val="000000" w:themeColor="text1"/>
        </w:rPr>
        <w:t xml:space="preserve">　</w:t>
      </w:r>
      <w:r w:rsidRPr="00BA5952">
        <w:rPr>
          <w:rFonts w:eastAsiaTheme="minorEastAsia" w:hint="eastAsia"/>
          <w:color w:val="000000" w:themeColor="text1"/>
        </w:rPr>
        <w:t>10,000</w:t>
      </w:r>
      <w:r w:rsidRPr="00BA5952">
        <w:rPr>
          <w:rFonts w:eastAsiaTheme="minorEastAsia" w:hint="eastAsia"/>
          <w:color w:val="000000" w:themeColor="text1"/>
        </w:rPr>
        <w:t>円（税抜</w:t>
      </w:r>
      <w:r w:rsidR="002C3D32">
        <w:rPr>
          <w:rFonts w:eastAsiaTheme="minorEastAsia" w:hint="eastAsia"/>
          <w:color w:val="000000" w:themeColor="text1"/>
        </w:rPr>
        <w:t xml:space="preserve"> </w:t>
      </w:r>
      <w:r w:rsidRPr="00BA5952">
        <w:rPr>
          <w:rFonts w:eastAsiaTheme="minorEastAsia" w:hint="eastAsia"/>
          <w:color w:val="000000" w:themeColor="text1"/>
        </w:rPr>
        <w:t>9,091</w:t>
      </w:r>
      <w:r w:rsidRPr="00BA5952">
        <w:rPr>
          <w:rFonts w:eastAsiaTheme="minorEastAsia" w:hint="eastAsia"/>
          <w:color w:val="000000" w:themeColor="text1"/>
        </w:rPr>
        <w:t>円</w:t>
      </w:r>
      <w:r w:rsidRPr="00BA595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消費税率</w:t>
      </w:r>
      <w:r w:rsidRPr="00BA5952">
        <w:rPr>
          <w:rFonts w:eastAsiaTheme="minorEastAsia" w:hint="eastAsia"/>
          <w:color w:val="000000" w:themeColor="text1"/>
        </w:rPr>
        <w:t xml:space="preserve">10% </w:t>
      </w:r>
      <w:r w:rsidR="002C3D32">
        <w:rPr>
          <w:rFonts w:eastAsiaTheme="minorEastAsia"/>
          <w:color w:val="000000" w:themeColor="text1"/>
        </w:rPr>
        <w:t xml:space="preserve"> </w:t>
      </w:r>
      <w:r w:rsidRPr="00BA5952">
        <w:rPr>
          <w:rFonts w:eastAsiaTheme="minorEastAsia" w:hint="eastAsia"/>
          <w:color w:val="000000" w:themeColor="text1"/>
        </w:rPr>
        <w:t>税額</w:t>
      </w:r>
      <w:r w:rsidR="002C3D3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909</w:t>
      </w:r>
      <w:r w:rsidRPr="00BA5952">
        <w:rPr>
          <w:rFonts w:eastAsiaTheme="minorEastAsia" w:hint="eastAsia"/>
          <w:color w:val="000000" w:themeColor="text1"/>
        </w:rPr>
        <w:t>円）</w:t>
      </w:r>
    </w:p>
    <w:p w14:paraId="182D4156" w14:textId="336786E4" w:rsidR="00EB7DCD" w:rsidRPr="00BA5952" w:rsidRDefault="00EB7DCD" w:rsidP="00EB7DCD">
      <w:pPr>
        <w:pStyle w:val="ac"/>
        <w:spacing w:line="240" w:lineRule="exact"/>
        <w:ind w:leftChars="0" w:left="0" w:firstLineChars="700" w:firstLine="1297"/>
        <w:jc w:val="left"/>
        <w:rPr>
          <w:rFonts w:eastAsiaTheme="minorEastAsia"/>
          <w:color w:val="000000" w:themeColor="text1"/>
        </w:rPr>
      </w:pPr>
      <w:r w:rsidRPr="00BA5952">
        <w:rPr>
          <w:rFonts w:eastAsiaTheme="minorEastAsia" w:hint="eastAsia"/>
          <w:color w:val="000000" w:themeColor="text1"/>
        </w:rPr>
        <w:t>シニア会員</w:t>
      </w:r>
      <w:r w:rsidR="00B171F0" w:rsidRPr="00BA5952">
        <w:rPr>
          <w:rFonts w:eastAsiaTheme="minorEastAsia" w:hint="eastAsia"/>
          <w:color w:val="000000" w:themeColor="text1"/>
        </w:rPr>
        <w:t xml:space="preserve">　</w:t>
      </w:r>
      <w:r w:rsidRPr="00BA5952">
        <w:rPr>
          <w:rFonts w:eastAsiaTheme="minorEastAsia" w:hint="eastAsia"/>
          <w:color w:val="000000" w:themeColor="text1"/>
        </w:rPr>
        <w:t xml:space="preserve">　　</w:t>
      </w:r>
      <w:r w:rsidR="002C3D3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7,000</w:t>
      </w:r>
      <w:r w:rsidRPr="00BA5952">
        <w:rPr>
          <w:rFonts w:eastAsiaTheme="minorEastAsia" w:hint="eastAsia"/>
          <w:color w:val="000000" w:themeColor="text1"/>
        </w:rPr>
        <w:t>円（税抜</w:t>
      </w:r>
      <w:r w:rsidR="002C3D32">
        <w:rPr>
          <w:rFonts w:eastAsiaTheme="minorEastAsia" w:hint="eastAsia"/>
          <w:color w:val="000000" w:themeColor="text1"/>
        </w:rPr>
        <w:t xml:space="preserve"> </w:t>
      </w:r>
      <w:r w:rsidRPr="00BA5952">
        <w:rPr>
          <w:rFonts w:eastAsiaTheme="minorEastAsia" w:hint="eastAsia"/>
          <w:color w:val="000000" w:themeColor="text1"/>
        </w:rPr>
        <w:t>6,364</w:t>
      </w:r>
      <w:r w:rsidRPr="00BA5952">
        <w:rPr>
          <w:rFonts w:eastAsiaTheme="minorEastAsia" w:hint="eastAsia"/>
          <w:color w:val="000000" w:themeColor="text1"/>
        </w:rPr>
        <w:t>円</w:t>
      </w:r>
      <w:r w:rsidRPr="00BA595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消費税率</w:t>
      </w:r>
      <w:r w:rsidRPr="00BA5952">
        <w:rPr>
          <w:rFonts w:eastAsiaTheme="minorEastAsia" w:hint="eastAsia"/>
          <w:color w:val="000000" w:themeColor="text1"/>
        </w:rPr>
        <w:t xml:space="preserve">10% </w:t>
      </w:r>
      <w:r w:rsidR="002C3D32">
        <w:rPr>
          <w:rFonts w:eastAsiaTheme="minorEastAsia"/>
          <w:color w:val="000000" w:themeColor="text1"/>
        </w:rPr>
        <w:t xml:space="preserve"> </w:t>
      </w:r>
      <w:r w:rsidRPr="00BA5952">
        <w:rPr>
          <w:rFonts w:eastAsiaTheme="minorEastAsia" w:hint="eastAsia"/>
          <w:color w:val="000000" w:themeColor="text1"/>
        </w:rPr>
        <w:t>税額</w:t>
      </w:r>
      <w:r w:rsidR="002C3D32">
        <w:rPr>
          <w:rFonts w:eastAsiaTheme="minorEastAsia" w:hint="eastAsia"/>
          <w:color w:val="000000" w:themeColor="text1"/>
        </w:rPr>
        <w:t xml:space="preserve"> </w:t>
      </w:r>
      <w:r w:rsidR="002C3D32">
        <w:rPr>
          <w:rFonts w:eastAsiaTheme="minorEastAsia"/>
          <w:color w:val="000000" w:themeColor="text1"/>
        </w:rPr>
        <w:t xml:space="preserve"> </w:t>
      </w:r>
      <w:r w:rsidRPr="00BA5952">
        <w:rPr>
          <w:rFonts w:eastAsiaTheme="minorEastAsia" w:hint="eastAsia"/>
          <w:color w:val="000000" w:themeColor="text1"/>
        </w:rPr>
        <w:t>636</w:t>
      </w:r>
      <w:r w:rsidRPr="00BA5952">
        <w:rPr>
          <w:rFonts w:eastAsiaTheme="minorEastAsia" w:hint="eastAsia"/>
          <w:color w:val="000000" w:themeColor="text1"/>
        </w:rPr>
        <w:t>円）</w:t>
      </w:r>
    </w:p>
    <w:p w14:paraId="1B302E53" w14:textId="78EFC3EC" w:rsidR="00EB7DCD" w:rsidRPr="00BA5952" w:rsidRDefault="00EB7DCD" w:rsidP="00EB7DCD">
      <w:pPr>
        <w:pStyle w:val="ac"/>
        <w:spacing w:line="240" w:lineRule="exact"/>
        <w:ind w:leftChars="0" w:left="0" w:firstLineChars="700" w:firstLine="1297"/>
        <w:jc w:val="left"/>
        <w:rPr>
          <w:rFonts w:eastAsiaTheme="minorEastAsia"/>
          <w:color w:val="000000" w:themeColor="text1"/>
          <w:lang w:eastAsia="zh-CN"/>
        </w:rPr>
      </w:pPr>
      <w:r w:rsidRPr="00BA5952">
        <w:rPr>
          <w:rFonts w:eastAsiaTheme="minorEastAsia" w:hint="eastAsia"/>
          <w:color w:val="000000" w:themeColor="text1"/>
          <w:lang w:eastAsia="zh-CN"/>
        </w:rPr>
        <w:t>非会員</w:t>
      </w:r>
      <w:r w:rsidR="00B171F0" w:rsidRPr="00BA5952">
        <w:rPr>
          <w:rFonts w:eastAsiaTheme="minorEastAsia" w:hint="eastAsia"/>
          <w:color w:val="000000" w:themeColor="text1"/>
        </w:rPr>
        <w:t xml:space="preserve">　</w:t>
      </w:r>
      <w:r w:rsidRPr="00BA5952">
        <w:rPr>
          <w:rFonts w:eastAsiaTheme="minorEastAsia" w:hint="eastAsia"/>
          <w:b/>
          <w:color w:val="000000" w:themeColor="text1"/>
          <w:lang w:eastAsia="zh-CN"/>
        </w:rPr>
        <w:t xml:space="preserve">　　</w:t>
      </w:r>
      <w:r w:rsidR="00B171F0" w:rsidRPr="00BA5952">
        <w:rPr>
          <w:rFonts w:eastAsiaTheme="minorEastAsia" w:hint="eastAsia"/>
          <w:b/>
          <w:color w:val="000000" w:themeColor="text1"/>
        </w:rPr>
        <w:t xml:space="preserve">　</w:t>
      </w:r>
      <w:r w:rsidRPr="00BA5952">
        <w:rPr>
          <w:rFonts w:eastAsiaTheme="minorEastAsia" w:hint="eastAsia"/>
          <w:b/>
          <w:color w:val="000000" w:themeColor="text1"/>
          <w:lang w:eastAsia="zh-CN"/>
        </w:rPr>
        <w:t xml:space="preserve">　</w:t>
      </w:r>
      <w:r w:rsidRPr="00BA5952">
        <w:rPr>
          <w:rFonts w:eastAsiaTheme="minorEastAsia" w:hint="eastAsia"/>
          <w:color w:val="000000" w:themeColor="text1"/>
          <w:lang w:eastAsia="zh-CN"/>
        </w:rPr>
        <w:t xml:space="preserve"> 15,000</w:t>
      </w:r>
      <w:r w:rsidRPr="00BA5952">
        <w:rPr>
          <w:rFonts w:eastAsiaTheme="minorEastAsia" w:hint="eastAsia"/>
          <w:color w:val="000000" w:themeColor="text1"/>
          <w:lang w:eastAsia="zh-CN"/>
        </w:rPr>
        <w:t>円（税抜</w:t>
      </w:r>
      <w:r w:rsidRPr="00BA5952">
        <w:rPr>
          <w:rFonts w:eastAsiaTheme="minorEastAsia" w:hint="eastAsia"/>
          <w:color w:val="000000" w:themeColor="text1"/>
          <w:lang w:eastAsia="zh-CN"/>
        </w:rPr>
        <w:t>13,637</w:t>
      </w:r>
      <w:r w:rsidRPr="00BA5952">
        <w:rPr>
          <w:rFonts w:eastAsiaTheme="minorEastAsia" w:hint="eastAsia"/>
          <w:color w:val="000000" w:themeColor="text1"/>
          <w:lang w:eastAsia="zh-CN"/>
        </w:rPr>
        <w:t>円</w:t>
      </w:r>
      <w:r w:rsidRPr="00BA5952">
        <w:rPr>
          <w:rFonts w:eastAsiaTheme="minorEastAsia" w:hint="eastAsia"/>
          <w:color w:val="000000" w:themeColor="text1"/>
          <w:lang w:eastAsia="zh-CN"/>
        </w:rPr>
        <w:t xml:space="preserve"> </w:t>
      </w:r>
      <w:r w:rsidR="002C3D32" w:rsidRPr="002C3D32">
        <w:rPr>
          <w:rFonts w:eastAsiaTheme="minorEastAsia"/>
          <w:color w:val="000000" w:themeColor="text1"/>
          <w:sz w:val="12"/>
          <w:lang w:eastAsia="zh-CN"/>
        </w:rPr>
        <w:t xml:space="preserve"> </w:t>
      </w:r>
      <w:r w:rsidRPr="00BA5952">
        <w:rPr>
          <w:rFonts w:eastAsiaTheme="minorEastAsia" w:hint="eastAsia"/>
          <w:color w:val="000000" w:themeColor="text1"/>
          <w:lang w:eastAsia="zh-CN"/>
        </w:rPr>
        <w:t>消費税率</w:t>
      </w:r>
      <w:r w:rsidRPr="00BA5952">
        <w:rPr>
          <w:rFonts w:eastAsiaTheme="minorEastAsia" w:hint="eastAsia"/>
          <w:color w:val="000000" w:themeColor="text1"/>
          <w:lang w:eastAsia="zh-CN"/>
        </w:rPr>
        <w:t xml:space="preserve">10% </w:t>
      </w:r>
      <w:r w:rsidR="002C3D32">
        <w:rPr>
          <w:rFonts w:eastAsiaTheme="minorEastAsia"/>
          <w:color w:val="000000" w:themeColor="text1"/>
          <w:lang w:eastAsia="zh-CN"/>
        </w:rPr>
        <w:t xml:space="preserve"> </w:t>
      </w:r>
      <w:r w:rsidRPr="00BA5952">
        <w:rPr>
          <w:rFonts w:eastAsiaTheme="minorEastAsia" w:hint="eastAsia"/>
          <w:color w:val="000000" w:themeColor="text1"/>
          <w:lang w:eastAsia="zh-CN"/>
        </w:rPr>
        <w:t>税額</w:t>
      </w:r>
      <w:r w:rsidRPr="00BA5952">
        <w:rPr>
          <w:rFonts w:eastAsiaTheme="minorEastAsia" w:hint="eastAsia"/>
          <w:color w:val="000000" w:themeColor="text1"/>
          <w:lang w:eastAsia="zh-CN"/>
        </w:rPr>
        <w:t>1,363</w:t>
      </w:r>
      <w:r w:rsidRPr="00BA5952">
        <w:rPr>
          <w:rFonts w:eastAsiaTheme="minorEastAsia" w:hint="eastAsia"/>
          <w:color w:val="000000" w:themeColor="text1"/>
          <w:lang w:eastAsia="zh-CN"/>
        </w:rPr>
        <w:t>円）</w:t>
      </w:r>
    </w:p>
    <w:p w14:paraId="09F20468" w14:textId="77777777" w:rsidR="002C3D32" w:rsidRDefault="00EB7DCD" w:rsidP="00B171F0">
      <w:pPr>
        <w:pStyle w:val="ac"/>
        <w:spacing w:line="240" w:lineRule="exact"/>
        <w:ind w:leftChars="0" w:left="0" w:firstLineChars="700" w:firstLine="1297"/>
        <w:jc w:val="left"/>
        <w:rPr>
          <w:rFonts w:eastAsia="SimSun"/>
          <w:color w:val="000000" w:themeColor="text1"/>
          <w:lang w:eastAsia="zh-CN"/>
        </w:rPr>
      </w:pPr>
      <w:r w:rsidRPr="00BA5952">
        <w:rPr>
          <w:rFonts w:eastAsiaTheme="minorEastAsia" w:hint="eastAsia"/>
          <w:color w:val="000000" w:themeColor="text1"/>
          <w:lang w:eastAsia="zh-CN"/>
        </w:rPr>
        <w:t>学生会員</w:t>
      </w:r>
      <w:r w:rsidRPr="00BA5952">
        <w:rPr>
          <w:rFonts w:eastAsiaTheme="minorEastAsia" w:hint="eastAsia"/>
          <w:color w:val="000000" w:themeColor="text1"/>
          <w:lang w:eastAsia="zh-CN"/>
        </w:rPr>
        <w:t xml:space="preserve"> </w:t>
      </w:r>
      <w:r w:rsidRPr="00BA5952">
        <w:rPr>
          <w:rFonts w:eastAsiaTheme="minorEastAsia" w:hint="eastAsia"/>
          <w:color w:val="000000" w:themeColor="text1"/>
          <w:lang w:eastAsia="zh-CN"/>
        </w:rPr>
        <w:t xml:space="preserve">　　　　　無料</w:t>
      </w:r>
    </w:p>
    <w:p w14:paraId="6F563836" w14:textId="0B177C73" w:rsidR="00EB7DCD" w:rsidRPr="002C3D32" w:rsidRDefault="00EB7DCD" w:rsidP="002C3D32">
      <w:pPr>
        <w:spacing w:line="240" w:lineRule="exact"/>
        <w:ind w:firstLineChars="700" w:firstLine="1297"/>
        <w:jc w:val="left"/>
        <w:rPr>
          <w:rFonts w:eastAsiaTheme="minorEastAsia"/>
          <w:color w:val="000000" w:themeColor="text1"/>
          <w:sz w:val="21"/>
        </w:rPr>
      </w:pPr>
      <w:r w:rsidRPr="002C3D32">
        <w:rPr>
          <w:rFonts w:hint="eastAsia"/>
          <w:color w:val="000000" w:themeColor="text1"/>
          <w:szCs w:val="18"/>
        </w:rPr>
        <w:t>※</w:t>
      </w:r>
      <w:r w:rsidRPr="002C3D32">
        <w:rPr>
          <w:color w:val="000000" w:themeColor="text1"/>
          <w:szCs w:val="18"/>
        </w:rPr>
        <w:t xml:space="preserve"> </w:t>
      </w:r>
      <w:r w:rsidRPr="002C3D32">
        <w:rPr>
          <w:rFonts w:hint="eastAsia"/>
          <w:color w:val="000000" w:themeColor="text1"/>
          <w:szCs w:val="18"/>
        </w:rPr>
        <w:t>参加費は，</w:t>
      </w:r>
      <w:r w:rsidRPr="002C3D32">
        <w:rPr>
          <w:rFonts w:hint="eastAsia"/>
          <w:color w:val="000000" w:themeColor="text1"/>
          <w:szCs w:val="18"/>
          <w:u w:val="single"/>
        </w:rPr>
        <w:t>当日，受付で現金にてお支払願います</w:t>
      </w:r>
      <w:r w:rsidRPr="002C3D32">
        <w:rPr>
          <w:rFonts w:hint="eastAsia"/>
          <w:color w:val="000000" w:themeColor="text1"/>
          <w:szCs w:val="18"/>
        </w:rPr>
        <w:t>．</w:t>
      </w:r>
    </w:p>
    <w:p w14:paraId="10143B72" w14:textId="0087D07C" w:rsidR="008070D6" w:rsidRPr="00BA5952" w:rsidRDefault="00D85468" w:rsidP="00C308A6">
      <w:pPr>
        <w:pStyle w:val="ac"/>
        <w:numPr>
          <w:ilvl w:val="0"/>
          <w:numId w:val="6"/>
        </w:numPr>
        <w:spacing w:beforeLines="25" w:before="68" w:line="240" w:lineRule="exact"/>
        <w:ind w:leftChars="0" w:left="357" w:hanging="357"/>
        <w:jc w:val="left"/>
        <w:rPr>
          <w:rFonts w:eastAsiaTheme="minorEastAsia"/>
        </w:rPr>
      </w:pPr>
      <w:r w:rsidRPr="00BA5952">
        <w:rPr>
          <w:rFonts w:eastAsiaTheme="majorEastAsia" w:hint="eastAsia"/>
        </w:rPr>
        <w:t>申込</w:t>
      </w:r>
      <w:r w:rsidRPr="00BA5952">
        <w:rPr>
          <w:rFonts w:eastAsiaTheme="majorEastAsia" w:hint="eastAsia"/>
          <w:lang w:eastAsia="zh-TW"/>
        </w:rPr>
        <w:t>締切</w:t>
      </w:r>
      <w:r w:rsidRPr="00BA5952">
        <w:rPr>
          <w:rFonts w:eastAsiaTheme="minorEastAsia" w:hint="eastAsia"/>
          <w:lang w:eastAsia="zh-TW"/>
        </w:rPr>
        <w:t>：</w:t>
      </w:r>
      <w:r w:rsidRPr="00BA5952">
        <w:rPr>
          <w:rFonts w:eastAsiaTheme="minorEastAsia"/>
        </w:rPr>
        <w:t>令和</w:t>
      </w:r>
      <w:r w:rsidR="000C6F66">
        <w:rPr>
          <w:rFonts w:eastAsiaTheme="minorEastAsia"/>
        </w:rPr>
        <w:t>7</w:t>
      </w:r>
      <w:r w:rsidRPr="00BA5952">
        <w:rPr>
          <w:rFonts w:eastAsiaTheme="minorEastAsia"/>
          <w:lang w:eastAsia="zh-TW"/>
        </w:rPr>
        <w:t>年</w:t>
      </w:r>
      <w:r w:rsidR="000C6F66">
        <w:rPr>
          <w:rFonts w:eastAsiaTheme="minorEastAsia"/>
        </w:rPr>
        <w:t>6</w:t>
      </w:r>
      <w:r w:rsidRPr="00BA5952">
        <w:rPr>
          <w:rFonts w:eastAsiaTheme="minorEastAsia"/>
          <w:lang w:eastAsia="zh-TW"/>
        </w:rPr>
        <w:t>月</w:t>
      </w:r>
      <w:r w:rsidR="000C6F66">
        <w:rPr>
          <w:rFonts w:eastAsiaTheme="minorEastAsia"/>
        </w:rPr>
        <w:t>27</w:t>
      </w:r>
      <w:r w:rsidRPr="00BA5952">
        <w:rPr>
          <w:rFonts w:eastAsiaTheme="minorEastAsia"/>
          <w:lang w:eastAsia="zh-TW"/>
        </w:rPr>
        <w:t>日（</w:t>
      </w:r>
      <w:r w:rsidR="000C6F66">
        <w:rPr>
          <w:rFonts w:eastAsiaTheme="minorEastAsia" w:hint="eastAsia"/>
        </w:rPr>
        <w:t>金</w:t>
      </w:r>
      <w:r w:rsidRPr="00BA5952">
        <w:rPr>
          <w:rFonts w:eastAsiaTheme="minorEastAsia"/>
          <w:lang w:eastAsia="zh-TW"/>
        </w:rPr>
        <w:t>）</w:t>
      </w:r>
    </w:p>
    <w:p w14:paraId="2DDC5FFA" w14:textId="7D581F30" w:rsidR="00D85468" w:rsidRPr="00BA5952" w:rsidRDefault="00D85468" w:rsidP="00C308A6">
      <w:pPr>
        <w:pStyle w:val="ac"/>
        <w:numPr>
          <w:ilvl w:val="0"/>
          <w:numId w:val="6"/>
        </w:numPr>
        <w:spacing w:beforeLines="25" w:before="68" w:line="240" w:lineRule="exact"/>
        <w:ind w:leftChars="0" w:left="357" w:hanging="357"/>
        <w:jc w:val="left"/>
      </w:pPr>
      <w:r w:rsidRPr="00BA5952">
        <w:rPr>
          <w:rFonts w:eastAsiaTheme="majorEastAsia" w:hint="eastAsia"/>
        </w:rPr>
        <w:t>申込先</w:t>
      </w:r>
      <w:r w:rsidR="00AE0430" w:rsidRPr="00BA5952">
        <w:rPr>
          <w:rFonts w:eastAsiaTheme="majorEastAsia" w:hint="eastAsia"/>
        </w:rPr>
        <w:t>・</w:t>
      </w:r>
      <w:r w:rsidRPr="00BA5952">
        <w:rPr>
          <w:rFonts w:eastAsiaTheme="majorEastAsia" w:hint="eastAsia"/>
        </w:rPr>
        <w:t>問合先</w:t>
      </w:r>
      <w:r w:rsidRPr="00BA5952">
        <w:rPr>
          <w:rFonts w:eastAsia="ＭＳ ゴシック" w:hint="eastAsia"/>
        </w:rPr>
        <w:t>：</w:t>
      </w:r>
      <w:r w:rsidRPr="00BA5952">
        <w:t xml:space="preserve">滋賀県立大学　</w:t>
      </w:r>
      <w:r w:rsidR="009F7EA7" w:rsidRPr="00BA5952">
        <w:rPr>
          <w:rFonts w:hint="eastAsia"/>
        </w:rPr>
        <w:t>長谷川</w:t>
      </w:r>
      <w:r w:rsidR="009F7EA7" w:rsidRPr="00BA5952">
        <w:rPr>
          <w:rFonts w:hint="eastAsia"/>
        </w:rPr>
        <w:t xml:space="preserve"> </w:t>
      </w:r>
      <w:r w:rsidR="009F7EA7" w:rsidRPr="00BA5952">
        <w:rPr>
          <w:rFonts w:hint="eastAsia"/>
        </w:rPr>
        <w:t>史江（関西地区部会</w:t>
      </w:r>
      <w:r w:rsidR="009F7EA7" w:rsidRPr="00BA5952">
        <w:rPr>
          <w:rFonts w:hint="eastAsia"/>
        </w:rPr>
        <w:t xml:space="preserve"> </w:t>
      </w:r>
      <w:r w:rsidR="009F7EA7" w:rsidRPr="00BA5952">
        <w:rPr>
          <w:rFonts w:hint="eastAsia"/>
        </w:rPr>
        <w:t>事務担当）</w:t>
      </w:r>
    </w:p>
    <w:p w14:paraId="095FCD1B" w14:textId="2EEB1C2F" w:rsidR="00D85468" w:rsidRPr="00BA5952" w:rsidRDefault="00D85468" w:rsidP="009F7EA7">
      <w:pPr>
        <w:pBdr>
          <w:bottom w:val="single" w:sz="6" w:space="6" w:color="auto"/>
        </w:pBdr>
        <w:spacing w:line="240" w:lineRule="exact"/>
        <w:ind w:firstLineChars="1096" w:firstLine="2031"/>
        <w:jc w:val="right"/>
      </w:pPr>
      <w:r w:rsidRPr="00BA5952">
        <w:rPr>
          <w:rStyle w:val="a3"/>
          <w:color w:val="auto"/>
          <w:u w:val="none"/>
        </w:rPr>
        <w:t>TEL:0749-28-8394</w:t>
      </w:r>
      <w:r w:rsidRPr="00BA5952">
        <w:t>,</w:t>
      </w:r>
      <w:r w:rsidRPr="00BA5952">
        <w:rPr>
          <w:rFonts w:hint="eastAsia"/>
        </w:rPr>
        <w:t xml:space="preserve">　</w:t>
      </w:r>
      <w:r w:rsidRPr="00BA5952">
        <w:t xml:space="preserve">E-mail: </w:t>
      </w:r>
      <w:r w:rsidR="009F7EA7" w:rsidRPr="00BA5952">
        <w:t>hasegawa.f@mech.usp.ac.jp</w:t>
      </w:r>
    </w:p>
    <w:p w14:paraId="3B4C3297" w14:textId="5F5B12F8" w:rsidR="00D85468" w:rsidRPr="00BA5952" w:rsidRDefault="00D85468" w:rsidP="00F9136C">
      <w:pPr>
        <w:spacing w:line="280" w:lineRule="exact"/>
        <w:jc w:val="left"/>
        <w:rPr>
          <w:rFonts w:eastAsiaTheme="majorEastAsia"/>
          <w:b/>
          <w:sz w:val="24"/>
          <w:szCs w:val="24"/>
        </w:rPr>
      </w:pPr>
      <w:r w:rsidRPr="00BA5952">
        <w:rPr>
          <w:rFonts w:hint="eastAsia"/>
        </w:rPr>
        <w:t xml:space="preserve">　</w:t>
      </w:r>
      <w:r w:rsidRPr="00BA5952">
        <w:rPr>
          <w:rFonts w:eastAsiaTheme="majorEastAsia" w:hint="eastAsia"/>
          <w:b/>
          <w:sz w:val="24"/>
          <w:szCs w:val="24"/>
        </w:rPr>
        <w:t>令和</w:t>
      </w:r>
      <w:r w:rsidR="008D4475">
        <w:rPr>
          <w:rFonts w:eastAsiaTheme="majorEastAsia" w:hint="eastAsia"/>
          <w:b/>
          <w:sz w:val="24"/>
          <w:szCs w:val="24"/>
        </w:rPr>
        <w:t>７</w:t>
      </w:r>
      <w:r w:rsidRPr="00BA5952">
        <w:rPr>
          <w:rFonts w:eastAsiaTheme="majorEastAsia" w:hint="eastAsia"/>
          <w:b/>
          <w:sz w:val="24"/>
          <w:szCs w:val="24"/>
        </w:rPr>
        <w:t>年度　関西地区部会</w:t>
      </w:r>
      <w:r w:rsidR="000C6A75" w:rsidRPr="00BA5952">
        <w:rPr>
          <w:rFonts w:eastAsiaTheme="majorEastAsia" w:hint="eastAsia"/>
          <w:b/>
          <w:sz w:val="24"/>
          <w:szCs w:val="24"/>
        </w:rPr>
        <w:t xml:space="preserve">　</w:t>
      </w:r>
      <w:r w:rsidRPr="00BA5952">
        <w:rPr>
          <w:rFonts w:eastAsiaTheme="majorEastAsia" w:hint="eastAsia"/>
          <w:b/>
          <w:sz w:val="24"/>
          <w:szCs w:val="24"/>
        </w:rPr>
        <w:t>第</w:t>
      </w:r>
      <w:r w:rsidR="008D4475">
        <w:rPr>
          <w:rFonts w:eastAsiaTheme="majorEastAsia" w:hint="eastAsia"/>
          <w:b/>
          <w:sz w:val="24"/>
          <w:szCs w:val="24"/>
        </w:rPr>
        <w:t>２</w:t>
      </w:r>
      <w:r w:rsidRPr="00BA5952">
        <w:rPr>
          <w:rFonts w:eastAsiaTheme="majorEastAsia" w:hint="eastAsia"/>
          <w:b/>
          <w:sz w:val="24"/>
          <w:szCs w:val="24"/>
        </w:rPr>
        <w:t>回研究・見学会　参加申込書</w:t>
      </w:r>
    </w:p>
    <w:p w14:paraId="7CDC2040" w14:textId="77777777" w:rsidR="00E05FF2" w:rsidRPr="00BA5952" w:rsidRDefault="00E05FF2" w:rsidP="00E05FF2">
      <w:pPr>
        <w:spacing w:line="280" w:lineRule="exact"/>
        <w:ind w:firstLineChars="100" w:firstLine="185"/>
        <w:rPr>
          <w:color w:val="000000" w:themeColor="text1"/>
        </w:rPr>
      </w:pPr>
      <w:r w:rsidRPr="00BA5952">
        <w:rPr>
          <w:color w:val="000000" w:themeColor="text1"/>
        </w:rPr>
        <w:t>下記</w:t>
      </w:r>
      <w:r w:rsidRPr="00BA5952">
        <w:rPr>
          <w:rFonts w:hint="eastAsia"/>
          <w:color w:val="000000" w:themeColor="text1"/>
        </w:rPr>
        <w:t>の</w:t>
      </w:r>
      <w:r w:rsidRPr="00BA5952">
        <w:rPr>
          <w:color w:val="000000" w:themeColor="text1"/>
        </w:rPr>
        <w:t>項目をご記入のうえ</w:t>
      </w:r>
      <w:r w:rsidRPr="00BA5952">
        <w:rPr>
          <w:rFonts w:hint="eastAsia"/>
          <w:color w:val="000000" w:themeColor="text1"/>
        </w:rPr>
        <w:t>，滋賀県立大学　長谷川</w:t>
      </w:r>
      <w:r w:rsidRPr="00BA5952">
        <w:rPr>
          <w:rFonts w:hint="eastAsia"/>
          <w:color w:val="000000" w:themeColor="text1"/>
        </w:rPr>
        <w:t xml:space="preserve"> </w:t>
      </w:r>
      <w:r w:rsidRPr="00BA5952">
        <w:rPr>
          <w:rFonts w:hint="eastAsia"/>
          <w:color w:val="000000" w:themeColor="text1"/>
        </w:rPr>
        <w:t>史江（関西地区部会</w:t>
      </w:r>
      <w:r w:rsidRPr="00BA5952">
        <w:rPr>
          <w:rFonts w:hint="eastAsia"/>
          <w:color w:val="000000" w:themeColor="text1"/>
        </w:rPr>
        <w:t xml:space="preserve"> </w:t>
      </w:r>
      <w:r w:rsidRPr="00BA5952">
        <w:rPr>
          <w:rFonts w:hint="eastAsia"/>
          <w:color w:val="000000" w:themeColor="text1"/>
        </w:rPr>
        <w:t>事務担当）まで</w:t>
      </w:r>
    </w:p>
    <w:p w14:paraId="5898C170" w14:textId="23CE2FF6" w:rsidR="00E05FF2" w:rsidRDefault="00E05FF2" w:rsidP="00E05FF2">
      <w:pPr>
        <w:spacing w:line="280" w:lineRule="exact"/>
        <w:jc w:val="right"/>
        <w:rPr>
          <w:color w:val="000000" w:themeColor="text1"/>
        </w:rPr>
      </w:pPr>
      <w:r w:rsidRPr="00BA5952">
        <w:rPr>
          <w:color w:val="000000" w:themeColor="text1"/>
          <w:sz w:val="24"/>
          <w:szCs w:val="28"/>
        </w:rPr>
        <w:t>E-mail: hasegawa.f@mech.usp.ac.jp</w:t>
      </w:r>
      <w:r w:rsidRPr="00BA5952">
        <w:rPr>
          <w:color w:val="000000" w:themeColor="text1"/>
          <w:sz w:val="22"/>
          <w:szCs w:val="24"/>
        </w:rPr>
        <w:t xml:space="preserve"> </w:t>
      </w:r>
      <w:r w:rsidRPr="00BA5952">
        <w:rPr>
          <w:rFonts w:hint="eastAsia"/>
          <w:color w:val="000000" w:themeColor="text1"/>
        </w:rPr>
        <w:t>宛にてお申し込み下さい．</w:t>
      </w:r>
    </w:p>
    <w:p w14:paraId="759CCE53" w14:textId="4A7070B0" w:rsidR="00EF03A5" w:rsidRPr="00E8098A" w:rsidRDefault="00EF03A5" w:rsidP="00EF03A5">
      <w:pPr>
        <w:spacing w:line="280" w:lineRule="exact"/>
        <w:ind w:right="339" w:firstLineChars="100" w:firstLine="186"/>
        <w:jc w:val="left"/>
        <w:rPr>
          <w:rFonts w:eastAsiaTheme="majorEastAsia"/>
          <w:b/>
          <w:sz w:val="24"/>
          <w:szCs w:val="24"/>
        </w:rPr>
      </w:pPr>
      <w:r w:rsidRPr="00E8098A">
        <w:rPr>
          <w:rFonts w:hint="eastAsia"/>
          <w:b/>
        </w:rPr>
        <w:t>※</w:t>
      </w:r>
      <w:r w:rsidRPr="00E8098A">
        <w:rPr>
          <w:b/>
        </w:rPr>
        <w:t xml:space="preserve"> </w:t>
      </w:r>
      <w:r w:rsidRPr="00E8098A">
        <w:rPr>
          <w:rFonts w:hint="eastAsia"/>
          <w:b/>
        </w:rPr>
        <w:t>申し込み時に「会員資格，会員番号，技術交流会の参加・不参加」についても忘れずにご記載ください．</w:t>
      </w:r>
    </w:p>
    <w:tbl>
      <w:tblPr>
        <w:tblStyle w:val="a5"/>
        <w:tblpPr w:leftFromText="142" w:rightFromText="142" w:vertAnchor="text" w:horzAnchor="margin" w:tblpY="402"/>
        <w:tblW w:w="9620" w:type="dxa"/>
        <w:tblLook w:val="04A0" w:firstRow="1" w:lastRow="0" w:firstColumn="1" w:lastColumn="0" w:noHBand="0" w:noVBand="1"/>
      </w:tblPr>
      <w:tblGrid>
        <w:gridCol w:w="1470"/>
        <w:gridCol w:w="5321"/>
        <w:gridCol w:w="2829"/>
      </w:tblGrid>
      <w:tr w:rsidR="00EF03A5" w:rsidRPr="00E8098A" w14:paraId="71AC74AC" w14:textId="77777777" w:rsidTr="00EF03A5">
        <w:trPr>
          <w:trHeight w:val="329"/>
        </w:trPr>
        <w:tc>
          <w:tcPr>
            <w:tcW w:w="1470" w:type="dxa"/>
            <w:vAlign w:val="center"/>
          </w:tcPr>
          <w:p w14:paraId="620F69AD" w14:textId="77777777" w:rsidR="00EF03A5" w:rsidRPr="00E8098A" w:rsidRDefault="00EF03A5" w:rsidP="00EF03A5">
            <w:pPr>
              <w:spacing w:line="280" w:lineRule="exact"/>
              <w:rPr>
                <w:b/>
              </w:rPr>
            </w:pPr>
            <w:r w:rsidRPr="00E8098A">
              <w:rPr>
                <w:rFonts w:hint="eastAsia"/>
                <w:b/>
              </w:rPr>
              <w:t>氏名･フリガナ</w:t>
            </w:r>
          </w:p>
        </w:tc>
        <w:tc>
          <w:tcPr>
            <w:tcW w:w="8150" w:type="dxa"/>
            <w:gridSpan w:val="2"/>
            <w:vAlign w:val="center"/>
          </w:tcPr>
          <w:p w14:paraId="0455FBE0" w14:textId="77777777" w:rsidR="00EF03A5" w:rsidRPr="00E8098A" w:rsidRDefault="00EF03A5" w:rsidP="00EF03A5">
            <w:pPr>
              <w:spacing w:line="280" w:lineRule="exact"/>
              <w:rPr>
                <w:b/>
              </w:rPr>
            </w:pPr>
          </w:p>
        </w:tc>
      </w:tr>
      <w:tr w:rsidR="00EF03A5" w:rsidRPr="00E8098A" w14:paraId="220620F6" w14:textId="77777777" w:rsidTr="00EF03A5">
        <w:trPr>
          <w:trHeight w:val="370"/>
        </w:trPr>
        <w:tc>
          <w:tcPr>
            <w:tcW w:w="1470" w:type="dxa"/>
            <w:vAlign w:val="center"/>
          </w:tcPr>
          <w:p w14:paraId="0004E273" w14:textId="77777777" w:rsidR="00EF03A5" w:rsidRPr="00E8098A" w:rsidRDefault="00EF03A5" w:rsidP="00EF03A5">
            <w:pPr>
              <w:spacing w:line="280" w:lineRule="exact"/>
              <w:rPr>
                <w:b/>
              </w:rPr>
            </w:pPr>
            <w:r w:rsidRPr="00E8098A">
              <w:rPr>
                <w:rFonts w:hint="eastAsia"/>
                <w:b/>
              </w:rPr>
              <w:t>勤務先･所属</w:t>
            </w:r>
          </w:p>
        </w:tc>
        <w:tc>
          <w:tcPr>
            <w:tcW w:w="8150" w:type="dxa"/>
            <w:gridSpan w:val="2"/>
            <w:vAlign w:val="center"/>
          </w:tcPr>
          <w:p w14:paraId="567001E9" w14:textId="77777777" w:rsidR="00EF03A5" w:rsidRPr="00E8098A" w:rsidRDefault="00EF03A5" w:rsidP="00EF03A5">
            <w:pPr>
              <w:spacing w:line="280" w:lineRule="exact"/>
              <w:rPr>
                <w:b/>
              </w:rPr>
            </w:pPr>
          </w:p>
        </w:tc>
      </w:tr>
      <w:tr w:rsidR="00EF03A5" w:rsidRPr="00E8098A" w14:paraId="6B5D9376" w14:textId="77777777" w:rsidTr="00EF03A5">
        <w:trPr>
          <w:trHeight w:val="376"/>
        </w:trPr>
        <w:tc>
          <w:tcPr>
            <w:tcW w:w="1470" w:type="dxa"/>
            <w:vMerge w:val="restart"/>
            <w:vAlign w:val="center"/>
          </w:tcPr>
          <w:p w14:paraId="602B527C" w14:textId="77777777" w:rsidR="00EF03A5" w:rsidRPr="00E8098A" w:rsidRDefault="00EF03A5" w:rsidP="00EF03A5">
            <w:pPr>
              <w:spacing w:line="280" w:lineRule="exact"/>
              <w:rPr>
                <w:b/>
              </w:rPr>
            </w:pPr>
            <w:r w:rsidRPr="00E8098A">
              <w:rPr>
                <w:rFonts w:hint="eastAsia"/>
                <w:b/>
              </w:rPr>
              <w:t>会員資格</w:t>
            </w:r>
          </w:p>
          <w:p w14:paraId="79084612" w14:textId="77777777" w:rsidR="00EF03A5" w:rsidRPr="00E8098A" w:rsidRDefault="00EF03A5" w:rsidP="00EF03A5">
            <w:pPr>
              <w:spacing w:line="280" w:lineRule="exact"/>
              <w:rPr>
                <w:b/>
              </w:rPr>
            </w:pPr>
            <w:r w:rsidRPr="00E8098A">
              <w:rPr>
                <w:rFonts w:hint="eastAsia"/>
                <w:b/>
              </w:rPr>
              <w:t>参加内容</w:t>
            </w:r>
          </w:p>
        </w:tc>
        <w:tc>
          <w:tcPr>
            <w:tcW w:w="5321" w:type="dxa"/>
            <w:vAlign w:val="center"/>
          </w:tcPr>
          <w:p w14:paraId="4D751760" w14:textId="77777777" w:rsidR="00EF03A5" w:rsidRPr="00E8098A" w:rsidRDefault="00EF03A5" w:rsidP="00EF03A5">
            <w:pPr>
              <w:spacing w:line="280" w:lineRule="exact"/>
              <w:rPr>
                <w:b/>
              </w:rPr>
            </w:pPr>
            <w:r w:rsidRPr="00E8098A">
              <w:rPr>
                <w:rFonts w:hint="eastAsia"/>
                <w:b/>
              </w:rPr>
              <w:t>正会員・賛助会員・シニア会員・学生会員・非会員</w:t>
            </w:r>
          </w:p>
        </w:tc>
        <w:tc>
          <w:tcPr>
            <w:tcW w:w="2829" w:type="dxa"/>
            <w:vAlign w:val="center"/>
          </w:tcPr>
          <w:p w14:paraId="200E9B03" w14:textId="77777777" w:rsidR="00EF03A5" w:rsidRPr="00E8098A" w:rsidRDefault="00EF03A5" w:rsidP="00EF03A5">
            <w:pPr>
              <w:spacing w:line="280" w:lineRule="exact"/>
              <w:rPr>
                <w:b/>
              </w:rPr>
            </w:pPr>
            <w:r w:rsidRPr="00E8098A">
              <w:rPr>
                <w:rFonts w:hint="eastAsia"/>
                <w:b/>
              </w:rPr>
              <w:t>会員番号：</w:t>
            </w:r>
          </w:p>
        </w:tc>
      </w:tr>
      <w:tr w:rsidR="00EF03A5" w:rsidRPr="00E8098A" w14:paraId="4950B048" w14:textId="77777777" w:rsidTr="00EF03A5">
        <w:trPr>
          <w:trHeight w:val="370"/>
        </w:trPr>
        <w:tc>
          <w:tcPr>
            <w:tcW w:w="1470" w:type="dxa"/>
            <w:vMerge/>
            <w:vAlign w:val="center"/>
          </w:tcPr>
          <w:p w14:paraId="7FEEF9BE" w14:textId="77777777" w:rsidR="00EF03A5" w:rsidRPr="00E8098A" w:rsidRDefault="00EF03A5" w:rsidP="00EF03A5">
            <w:pPr>
              <w:spacing w:line="280" w:lineRule="exact"/>
              <w:rPr>
                <w:b/>
              </w:rPr>
            </w:pPr>
          </w:p>
        </w:tc>
        <w:tc>
          <w:tcPr>
            <w:tcW w:w="8150" w:type="dxa"/>
            <w:gridSpan w:val="2"/>
            <w:vAlign w:val="center"/>
          </w:tcPr>
          <w:p w14:paraId="0DEFF32D" w14:textId="77777777" w:rsidR="00EF03A5" w:rsidRPr="00E8098A" w:rsidRDefault="00EF03A5" w:rsidP="00EF03A5">
            <w:pPr>
              <w:spacing w:line="280" w:lineRule="exact"/>
              <w:rPr>
                <w:b/>
              </w:rPr>
            </w:pPr>
            <w:r w:rsidRPr="00E8098A">
              <w:rPr>
                <w:rFonts w:hint="eastAsia"/>
                <w:b/>
              </w:rPr>
              <w:t>技術交流会（</w:t>
            </w:r>
            <w:r w:rsidRPr="00E8098A">
              <w:rPr>
                <w:rFonts w:hint="eastAsia"/>
                <w:b/>
              </w:rPr>
              <w:t xml:space="preserve"> </w:t>
            </w:r>
            <w:r w:rsidRPr="00E8098A">
              <w:rPr>
                <w:rFonts w:hint="eastAsia"/>
                <w:b/>
              </w:rPr>
              <w:t>参加・不参加</w:t>
            </w:r>
            <w:r w:rsidRPr="00E8098A">
              <w:rPr>
                <w:rFonts w:hint="eastAsia"/>
                <w:b/>
              </w:rPr>
              <w:t xml:space="preserve"> </w:t>
            </w:r>
            <w:r w:rsidRPr="00E8098A">
              <w:rPr>
                <w:rFonts w:hint="eastAsia"/>
                <w:b/>
              </w:rPr>
              <w:t>）</w:t>
            </w:r>
            <w:r w:rsidRPr="00E8098A">
              <w:rPr>
                <w:rFonts w:hint="eastAsia"/>
                <w:b/>
              </w:rPr>
              <w:t xml:space="preserve"> </w:t>
            </w:r>
            <w:r w:rsidRPr="00E8098A">
              <w:rPr>
                <w:rFonts w:hint="eastAsia"/>
                <w:b/>
              </w:rPr>
              <w:t>※</w:t>
            </w:r>
            <w:r w:rsidRPr="00E8098A">
              <w:rPr>
                <w:rFonts w:hint="eastAsia"/>
                <w:b/>
              </w:rPr>
              <w:t xml:space="preserve"> </w:t>
            </w:r>
            <w:r w:rsidRPr="00E8098A">
              <w:rPr>
                <w:rFonts w:hint="eastAsia"/>
                <w:b/>
              </w:rPr>
              <w:t>人数把握のため，必ずご記入をお願いします．</w:t>
            </w:r>
          </w:p>
        </w:tc>
      </w:tr>
      <w:tr w:rsidR="00EF03A5" w:rsidRPr="00E8098A" w14:paraId="4DD82FE5" w14:textId="77777777" w:rsidTr="00EF03A5">
        <w:trPr>
          <w:trHeight w:val="749"/>
        </w:trPr>
        <w:tc>
          <w:tcPr>
            <w:tcW w:w="1470" w:type="dxa"/>
            <w:vAlign w:val="center"/>
          </w:tcPr>
          <w:p w14:paraId="37879711" w14:textId="77777777" w:rsidR="00EF03A5" w:rsidRPr="00E8098A" w:rsidRDefault="00EF03A5" w:rsidP="00EF03A5">
            <w:pPr>
              <w:spacing w:line="280" w:lineRule="exact"/>
              <w:rPr>
                <w:b/>
              </w:rPr>
            </w:pPr>
            <w:r w:rsidRPr="00E8098A">
              <w:rPr>
                <w:rFonts w:hint="eastAsia"/>
                <w:b/>
              </w:rPr>
              <w:t>連絡先</w:t>
            </w:r>
          </w:p>
        </w:tc>
        <w:tc>
          <w:tcPr>
            <w:tcW w:w="8150" w:type="dxa"/>
            <w:gridSpan w:val="2"/>
            <w:vAlign w:val="center"/>
          </w:tcPr>
          <w:p w14:paraId="67BB4A01" w14:textId="77777777" w:rsidR="00EF03A5" w:rsidRPr="00E8098A" w:rsidRDefault="00EF03A5" w:rsidP="00EF03A5">
            <w:pPr>
              <w:spacing w:line="280" w:lineRule="exact"/>
              <w:rPr>
                <w:b/>
              </w:rPr>
            </w:pPr>
            <w:r w:rsidRPr="00E8098A">
              <w:rPr>
                <w:rFonts w:hint="eastAsia"/>
                <w:b/>
              </w:rPr>
              <w:t>住所：</w:t>
            </w:r>
          </w:p>
          <w:p w14:paraId="1712F89C" w14:textId="77777777" w:rsidR="00EF03A5" w:rsidRPr="00E8098A" w:rsidRDefault="00EF03A5" w:rsidP="00EF03A5">
            <w:pPr>
              <w:spacing w:line="280" w:lineRule="exact"/>
              <w:rPr>
                <w:b/>
              </w:rPr>
            </w:pPr>
            <w:r w:rsidRPr="00E8098A">
              <w:rPr>
                <w:rFonts w:hint="eastAsia"/>
                <w:b/>
              </w:rPr>
              <w:t>電話番号／</w:t>
            </w:r>
            <w:r w:rsidRPr="00E8098A">
              <w:rPr>
                <w:rFonts w:hint="eastAsia"/>
                <w:b/>
              </w:rPr>
              <w:t>e-mail</w:t>
            </w:r>
            <w:r w:rsidRPr="00E8098A">
              <w:rPr>
                <w:rFonts w:hint="eastAsia"/>
                <w:b/>
              </w:rPr>
              <w:t>：</w:t>
            </w:r>
          </w:p>
        </w:tc>
      </w:tr>
    </w:tbl>
    <w:p w14:paraId="2390622E" w14:textId="4B236A2B" w:rsidR="00EF03A5" w:rsidRPr="00EF03A5" w:rsidRDefault="00E05FF2" w:rsidP="00EF03A5">
      <w:pPr>
        <w:spacing w:afterLines="10" w:after="27" w:line="280" w:lineRule="exact"/>
        <w:ind w:right="186" w:firstLineChars="100" w:firstLine="186"/>
        <w:jc w:val="left"/>
        <w:rPr>
          <w:b/>
          <w:u w:val="double"/>
        </w:rPr>
      </w:pPr>
      <w:r w:rsidRPr="00E8098A">
        <w:rPr>
          <w:rFonts w:hint="eastAsia"/>
          <w:b/>
        </w:rPr>
        <w:t>※</w:t>
      </w:r>
      <w:r w:rsidRPr="00E8098A">
        <w:rPr>
          <w:b/>
        </w:rPr>
        <w:t xml:space="preserve"> </w:t>
      </w:r>
      <w:r w:rsidRPr="00E8098A">
        <w:rPr>
          <w:b/>
          <w:u w:val="double"/>
        </w:rPr>
        <w:t>参加登録後</w:t>
      </w:r>
      <w:r w:rsidRPr="00E8098A">
        <w:rPr>
          <w:rFonts w:hint="eastAsia"/>
          <w:b/>
          <w:u w:val="double"/>
        </w:rPr>
        <w:t>，</w:t>
      </w:r>
      <w:r w:rsidRPr="00E8098A">
        <w:rPr>
          <w:b/>
          <w:u w:val="double"/>
        </w:rPr>
        <w:t>無断でご欠席された場合には参加費を請求させて頂きます</w:t>
      </w:r>
      <w:r w:rsidRPr="00E8098A">
        <w:rPr>
          <w:b/>
          <w:u w:val="double"/>
        </w:rPr>
        <w:t>.</w:t>
      </w:r>
    </w:p>
    <w:sectPr w:rsidR="00EF03A5" w:rsidRPr="00EF03A5" w:rsidSect="00397BBB">
      <w:pgSz w:w="11906" w:h="16838" w:code="9"/>
      <w:pgMar w:top="851" w:right="1134" w:bottom="851" w:left="1134" w:header="851" w:footer="992" w:gutter="0"/>
      <w:cols w:space="425"/>
      <w:docGrid w:type="linesAndChars" w:linePitch="27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295B" w14:textId="77777777" w:rsidR="00BE748F" w:rsidRDefault="00BE748F" w:rsidP="00CA16F5">
      <w:r>
        <w:separator/>
      </w:r>
    </w:p>
  </w:endnote>
  <w:endnote w:type="continuationSeparator" w:id="0">
    <w:p w14:paraId="710427D9" w14:textId="77777777" w:rsidR="00BE748F" w:rsidRDefault="00BE748F" w:rsidP="00CA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A05C3" w14:textId="77777777" w:rsidR="00BE748F" w:rsidRDefault="00BE748F" w:rsidP="00CA16F5">
      <w:r>
        <w:separator/>
      </w:r>
    </w:p>
  </w:footnote>
  <w:footnote w:type="continuationSeparator" w:id="0">
    <w:p w14:paraId="639B54A4" w14:textId="77777777" w:rsidR="00BE748F" w:rsidRDefault="00BE748F" w:rsidP="00CA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5E1"/>
    <w:multiLevelType w:val="hybridMultilevel"/>
    <w:tmpl w:val="FCE8181E"/>
    <w:lvl w:ilvl="0" w:tplc="31CA919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10031"/>
    <w:multiLevelType w:val="hybridMultilevel"/>
    <w:tmpl w:val="3690AE3A"/>
    <w:lvl w:ilvl="0" w:tplc="A7C84E7A">
      <w:numFmt w:val="bullet"/>
      <w:lvlText w:val="※"/>
      <w:lvlJc w:val="left"/>
      <w:pPr>
        <w:tabs>
          <w:tab w:val="num" w:pos="1355"/>
        </w:tabs>
        <w:ind w:left="1355" w:hanging="360"/>
      </w:pPr>
      <w:rPr>
        <w:rFonts w:ascii="ＭＳ 明朝" w:eastAsia="ＭＳ 明朝" w:hAnsi="ＭＳ 明朝" w:cs="Times New Roman" w:hint="eastAsia"/>
      </w:rPr>
    </w:lvl>
    <w:lvl w:ilvl="1" w:tplc="0409000B" w:tentative="1">
      <w:start w:val="1"/>
      <w:numFmt w:val="bullet"/>
      <w:lvlText w:val=""/>
      <w:lvlJc w:val="left"/>
      <w:pPr>
        <w:tabs>
          <w:tab w:val="num" w:pos="1835"/>
        </w:tabs>
        <w:ind w:left="1835" w:hanging="420"/>
      </w:pPr>
      <w:rPr>
        <w:rFonts w:ascii="Wingdings" w:hAnsi="Wingdings" w:hint="default"/>
      </w:rPr>
    </w:lvl>
    <w:lvl w:ilvl="2" w:tplc="0409000D" w:tentative="1">
      <w:start w:val="1"/>
      <w:numFmt w:val="bullet"/>
      <w:lvlText w:val=""/>
      <w:lvlJc w:val="left"/>
      <w:pPr>
        <w:tabs>
          <w:tab w:val="num" w:pos="2255"/>
        </w:tabs>
        <w:ind w:left="2255" w:hanging="420"/>
      </w:pPr>
      <w:rPr>
        <w:rFonts w:ascii="Wingdings" w:hAnsi="Wingdings" w:hint="default"/>
      </w:rPr>
    </w:lvl>
    <w:lvl w:ilvl="3" w:tplc="04090001" w:tentative="1">
      <w:start w:val="1"/>
      <w:numFmt w:val="bullet"/>
      <w:lvlText w:val=""/>
      <w:lvlJc w:val="left"/>
      <w:pPr>
        <w:tabs>
          <w:tab w:val="num" w:pos="2675"/>
        </w:tabs>
        <w:ind w:left="2675" w:hanging="420"/>
      </w:pPr>
      <w:rPr>
        <w:rFonts w:ascii="Wingdings" w:hAnsi="Wingdings" w:hint="default"/>
      </w:rPr>
    </w:lvl>
    <w:lvl w:ilvl="4" w:tplc="0409000B" w:tentative="1">
      <w:start w:val="1"/>
      <w:numFmt w:val="bullet"/>
      <w:lvlText w:val=""/>
      <w:lvlJc w:val="left"/>
      <w:pPr>
        <w:tabs>
          <w:tab w:val="num" w:pos="3095"/>
        </w:tabs>
        <w:ind w:left="3095" w:hanging="420"/>
      </w:pPr>
      <w:rPr>
        <w:rFonts w:ascii="Wingdings" w:hAnsi="Wingdings" w:hint="default"/>
      </w:rPr>
    </w:lvl>
    <w:lvl w:ilvl="5" w:tplc="0409000D" w:tentative="1">
      <w:start w:val="1"/>
      <w:numFmt w:val="bullet"/>
      <w:lvlText w:val=""/>
      <w:lvlJc w:val="left"/>
      <w:pPr>
        <w:tabs>
          <w:tab w:val="num" w:pos="3515"/>
        </w:tabs>
        <w:ind w:left="3515" w:hanging="420"/>
      </w:pPr>
      <w:rPr>
        <w:rFonts w:ascii="Wingdings" w:hAnsi="Wingdings" w:hint="default"/>
      </w:rPr>
    </w:lvl>
    <w:lvl w:ilvl="6" w:tplc="04090001" w:tentative="1">
      <w:start w:val="1"/>
      <w:numFmt w:val="bullet"/>
      <w:lvlText w:val=""/>
      <w:lvlJc w:val="left"/>
      <w:pPr>
        <w:tabs>
          <w:tab w:val="num" w:pos="3935"/>
        </w:tabs>
        <w:ind w:left="3935" w:hanging="420"/>
      </w:pPr>
      <w:rPr>
        <w:rFonts w:ascii="Wingdings" w:hAnsi="Wingdings" w:hint="default"/>
      </w:rPr>
    </w:lvl>
    <w:lvl w:ilvl="7" w:tplc="0409000B" w:tentative="1">
      <w:start w:val="1"/>
      <w:numFmt w:val="bullet"/>
      <w:lvlText w:val=""/>
      <w:lvlJc w:val="left"/>
      <w:pPr>
        <w:tabs>
          <w:tab w:val="num" w:pos="4355"/>
        </w:tabs>
        <w:ind w:left="4355" w:hanging="420"/>
      </w:pPr>
      <w:rPr>
        <w:rFonts w:ascii="Wingdings" w:hAnsi="Wingdings" w:hint="default"/>
      </w:rPr>
    </w:lvl>
    <w:lvl w:ilvl="8" w:tplc="0409000D" w:tentative="1">
      <w:start w:val="1"/>
      <w:numFmt w:val="bullet"/>
      <w:lvlText w:val=""/>
      <w:lvlJc w:val="left"/>
      <w:pPr>
        <w:tabs>
          <w:tab w:val="num" w:pos="4775"/>
        </w:tabs>
        <w:ind w:left="4775" w:hanging="420"/>
      </w:pPr>
      <w:rPr>
        <w:rFonts w:ascii="Wingdings" w:hAnsi="Wingdings" w:hint="default"/>
      </w:rPr>
    </w:lvl>
  </w:abstractNum>
  <w:abstractNum w:abstractNumId="2" w15:restartNumberingAfterBreak="0">
    <w:nsid w:val="3ABC7D0D"/>
    <w:multiLevelType w:val="hybridMultilevel"/>
    <w:tmpl w:val="F4587690"/>
    <w:lvl w:ilvl="0" w:tplc="DDAA5A26">
      <w:start w:val="5"/>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FE7234"/>
    <w:multiLevelType w:val="hybridMultilevel"/>
    <w:tmpl w:val="C3C85DDA"/>
    <w:lvl w:ilvl="0" w:tplc="7930C15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4BDA36F4"/>
    <w:multiLevelType w:val="hybridMultilevel"/>
    <w:tmpl w:val="E5A821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50D8A"/>
    <w:multiLevelType w:val="hybridMultilevel"/>
    <w:tmpl w:val="360A9F8E"/>
    <w:lvl w:ilvl="0" w:tplc="0BCAC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B52436"/>
    <w:multiLevelType w:val="hybridMultilevel"/>
    <w:tmpl w:val="5A8C3E56"/>
    <w:lvl w:ilvl="0" w:tplc="85E075D8">
      <w:start w:val="1"/>
      <w:numFmt w:val="decimalEnclosedCircle"/>
      <w:lvlText w:val="%1"/>
      <w:lvlJc w:val="left"/>
      <w:pPr>
        <w:ind w:left="1474" w:hanging="360"/>
      </w:pPr>
      <w:rPr>
        <w:rFonts w:hint="default"/>
      </w:r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7" w15:restartNumberingAfterBreak="0">
    <w:nsid w:val="72D64958"/>
    <w:multiLevelType w:val="hybridMultilevel"/>
    <w:tmpl w:val="3D8A4B76"/>
    <w:lvl w:ilvl="0" w:tplc="4C5271E8">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55" w:hanging="440"/>
      </w:pPr>
      <w:rPr>
        <w:rFonts w:ascii="Wingdings" w:hAnsi="Wingdings" w:hint="default"/>
      </w:rPr>
    </w:lvl>
    <w:lvl w:ilvl="2" w:tplc="0409000D" w:tentative="1">
      <w:start w:val="1"/>
      <w:numFmt w:val="bullet"/>
      <w:lvlText w:val=""/>
      <w:lvlJc w:val="left"/>
      <w:pPr>
        <w:ind w:left="2895" w:hanging="440"/>
      </w:pPr>
      <w:rPr>
        <w:rFonts w:ascii="Wingdings" w:hAnsi="Wingdings" w:hint="default"/>
      </w:rPr>
    </w:lvl>
    <w:lvl w:ilvl="3" w:tplc="04090001" w:tentative="1">
      <w:start w:val="1"/>
      <w:numFmt w:val="bullet"/>
      <w:lvlText w:val=""/>
      <w:lvlJc w:val="left"/>
      <w:pPr>
        <w:ind w:left="3335" w:hanging="440"/>
      </w:pPr>
      <w:rPr>
        <w:rFonts w:ascii="Wingdings" w:hAnsi="Wingdings" w:hint="default"/>
      </w:rPr>
    </w:lvl>
    <w:lvl w:ilvl="4" w:tplc="0409000B" w:tentative="1">
      <w:start w:val="1"/>
      <w:numFmt w:val="bullet"/>
      <w:lvlText w:val=""/>
      <w:lvlJc w:val="left"/>
      <w:pPr>
        <w:ind w:left="3775" w:hanging="440"/>
      </w:pPr>
      <w:rPr>
        <w:rFonts w:ascii="Wingdings" w:hAnsi="Wingdings" w:hint="default"/>
      </w:rPr>
    </w:lvl>
    <w:lvl w:ilvl="5" w:tplc="0409000D" w:tentative="1">
      <w:start w:val="1"/>
      <w:numFmt w:val="bullet"/>
      <w:lvlText w:val=""/>
      <w:lvlJc w:val="left"/>
      <w:pPr>
        <w:ind w:left="4215" w:hanging="440"/>
      </w:pPr>
      <w:rPr>
        <w:rFonts w:ascii="Wingdings" w:hAnsi="Wingdings" w:hint="default"/>
      </w:rPr>
    </w:lvl>
    <w:lvl w:ilvl="6" w:tplc="04090001" w:tentative="1">
      <w:start w:val="1"/>
      <w:numFmt w:val="bullet"/>
      <w:lvlText w:val=""/>
      <w:lvlJc w:val="left"/>
      <w:pPr>
        <w:ind w:left="4655" w:hanging="440"/>
      </w:pPr>
      <w:rPr>
        <w:rFonts w:ascii="Wingdings" w:hAnsi="Wingdings" w:hint="default"/>
      </w:rPr>
    </w:lvl>
    <w:lvl w:ilvl="7" w:tplc="0409000B" w:tentative="1">
      <w:start w:val="1"/>
      <w:numFmt w:val="bullet"/>
      <w:lvlText w:val=""/>
      <w:lvlJc w:val="left"/>
      <w:pPr>
        <w:ind w:left="5095" w:hanging="440"/>
      </w:pPr>
      <w:rPr>
        <w:rFonts w:ascii="Wingdings" w:hAnsi="Wingdings" w:hint="default"/>
      </w:rPr>
    </w:lvl>
    <w:lvl w:ilvl="8" w:tplc="0409000D" w:tentative="1">
      <w:start w:val="1"/>
      <w:numFmt w:val="bullet"/>
      <w:lvlText w:val=""/>
      <w:lvlJc w:val="left"/>
      <w:pPr>
        <w:ind w:left="5535" w:hanging="440"/>
      </w:pPr>
      <w:rPr>
        <w:rFonts w:ascii="Wingdings" w:hAnsi="Wingdings" w:hint="default"/>
      </w:rPr>
    </w:lvl>
  </w:abstractNum>
  <w:abstractNum w:abstractNumId="8" w15:restartNumberingAfterBreak="0">
    <w:nsid w:val="7EA3133B"/>
    <w:multiLevelType w:val="hybridMultilevel"/>
    <w:tmpl w:val="0700FE66"/>
    <w:lvl w:ilvl="0" w:tplc="B914CA1C">
      <w:numFmt w:val="bullet"/>
      <w:lvlText w:val="※"/>
      <w:lvlJc w:val="left"/>
      <w:pPr>
        <w:ind w:left="1843" w:hanging="360"/>
      </w:pPr>
      <w:rPr>
        <w:rFonts w:ascii="ＭＳ 明朝" w:eastAsia="ＭＳ 明朝" w:hAnsi="ＭＳ 明朝" w:cs="Times New Roman" w:hint="eastAsia"/>
      </w:rPr>
    </w:lvl>
    <w:lvl w:ilvl="1" w:tplc="0409000B" w:tentative="1">
      <w:start w:val="1"/>
      <w:numFmt w:val="bullet"/>
      <w:lvlText w:val=""/>
      <w:lvlJc w:val="left"/>
      <w:pPr>
        <w:ind w:left="2363" w:hanging="440"/>
      </w:pPr>
      <w:rPr>
        <w:rFonts w:ascii="Wingdings" w:hAnsi="Wingdings" w:hint="default"/>
      </w:rPr>
    </w:lvl>
    <w:lvl w:ilvl="2" w:tplc="0409000D" w:tentative="1">
      <w:start w:val="1"/>
      <w:numFmt w:val="bullet"/>
      <w:lvlText w:val=""/>
      <w:lvlJc w:val="left"/>
      <w:pPr>
        <w:ind w:left="2803" w:hanging="440"/>
      </w:pPr>
      <w:rPr>
        <w:rFonts w:ascii="Wingdings" w:hAnsi="Wingdings" w:hint="default"/>
      </w:rPr>
    </w:lvl>
    <w:lvl w:ilvl="3" w:tplc="04090001" w:tentative="1">
      <w:start w:val="1"/>
      <w:numFmt w:val="bullet"/>
      <w:lvlText w:val=""/>
      <w:lvlJc w:val="left"/>
      <w:pPr>
        <w:ind w:left="3243" w:hanging="440"/>
      </w:pPr>
      <w:rPr>
        <w:rFonts w:ascii="Wingdings" w:hAnsi="Wingdings" w:hint="default"/>
      </w:rPr>
    </w:lvl>
    <w:lvl w:ilvl="4" w:tplc="0409000B" w:tentative="1">
      <w:start w:val="1"/>
      <w:numFmt w:val="bullet"/>
      <w:lvlText w:val=""/>
      <w:lvlJc w:val="left"/>
      <w:pPr>
        <w:ind w:left="3683" w:hanging="440"/>
      </w:pPr>
      <w:rPr>
        <w:rFonts w:ascii="Wingdings" w:hAnsi="Wingdings" w:hint="default"/>
      </w:rPr>
    </w:lvl>
    <w:lvl w:ilvl="5" w:tplc="0409000D" w:tentative="1">
      <w:start w:val="1"/>
      <w:numFmt w:val="bullet"/>
      <w:lvlText w:val=""/>
      <w:lvlJc w:val="left"/>
      <w:pPr>
        <w:ind w:left="4123" w:hanging="440"/>
      </w:pPr>
      <w:rPr>
        <w:rFonts w:ascii="Wingdings" w:hAnsi="Wingdings" w:hint="default"/>
      </w:rPr>
    </w:lvl>
    <w:lvl w:ilvl="6" w:tplc="04090001" w:tentative="1">
      <w:start w:val="1"/>
      <w:numFmt w:val="bullet"/>
      <w:lvlText w:val=""/>
      <w:lvlJc w:val="left"/>
      <w:pPr>
        <w:ind w:left="4563" w:hanging="440"/>
      </w:pPr>
      <w:rPr>
        <w:rFonts w:ascii="Wingdings" w:hAnsi="Wingdings" w:hint="default"/>
      </w:rPr>
    </w:lvl>
    <w:lvl w:ilvl="7" w:tplc="0409000B" w:tentative="1">
      <w:start w:val="1"/>
      <w:numFmt w:val="bullet"/>
      <w:lvlText w:val=""/>
      <w:lvlJc w:val="left"/>
      <w:pPr>
        <w:ind w:left="5003" w:hanging="440"/>
      </w:pPr>
      <w:rPr>
        <w:rFonts w:ascii="Wingdings" w:hAnsi="Wingdings" w:hint="default"/>
      </w:rPr>
    </w:lvl>
    <w:lvl w:ilvl="8" w:tplc="0409000D" w:tentative="1">
      <w:start w:val="1"/>
      <w:numFmt w:val="bullet"/>
      <w:lvlText w:val=""/>
      <w:lvlJc w:val="left"/>
      <w:pPr>
        <w:ind w:left="5443" w:hanging="440"/>
      </w:pPr>
      <w:rPr>
        <w:rFonts w:ascii="Wingdings" w:hAnsi="Wingdings" w:hint="default"/>
      </w:rPr>
    </w:lvl>
  </w:abstractNum>
  <w:num w:numId="1" w16cid:durableId="1451827128">
    <w:abstractNumId w:val="1"/>
  </w:num>
  <w:num w:numId="2" w16cid:durableId="364719966">
    <w:abstractNumId w:val="3"/>
  </w:num>
  <w:num w:numId="3" w16cid:durableId="1008679160">
    <w:abstractNumId w:val="6"/>
  </w:num>
  <w:num w:numId="4" w16cid:durableId="1217477014">
    <w:abstractNumId w:val="4"/>
  </w:num>
  <w:num w:numId="5" w16cid:durableId="2139252908">
    <w:abstractNumId w:val="0"/>
  </w:num>
  <w:num w:numId="6" w16cid:durableId="1903250611">
    <w:abstractNumId w:val="2"/>
  </w:num>
  <w:num w:numId="7" w16cid:durableId="1060983440">
    <w:abstractNumId w:val="7"/>
  </w:num>
  <w:num w:numId="8" w16cid:durableId="1208762990">
    <w:abstractNumId w:val="2"/>
  </w:num>
  <w:num w:numId="9" w16cid:durableId="1821116741">
    <w:abstractNumId w:val="8"/>
  </w:num>
  <w:num w:numId="10" w16cid:durableId="1948736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5"/>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46"/>
    <w:rsid w:val="000033B1"/>
    <w:rsid w:val="00006045"/>
    <w:rsid w:val="00006CCB"/>
    <w:rsid w:val="00016DA7"/>
    <w:rsid w:val="000218EC"/>
    <w:rsid w:val="0002287B"/>
    <w:rsid w:val="00023028"/>
    <w:rsid w:val="000339E5"/>
    <w:rsid w:val="00034B88"/>
    <w:rsid w:val="00035919"/>
    <w:rsid w:val="00040036"/>
    <w:rsid w:val="000548FC"/>
    <w:rsid w:val="000571D6"/>
    <w:rsid w:val="000574A0"/>
    <w:rsid w:val="000624D3"/>
    <w:rsid w:val="0006255F"/>
    <w:rsid w:val="00064BC1"/>
    <w:rsid w:val="000655E4"/>
    <w:rsid w:val="000656E4"/>
    <w:rsid w:val="000665A3"/>
    <w:rsid w:val="000668C4"/>
    <w:rsid w:val="00066C01"/>
    <w:rsid w:val="000679B5"/>
    <w:rsid w:val="0007040C"/>
    <w:rsid w:val="0007077E"/>
    <w:rsid w:val="0007163C"/>
    <w:rsid w:val="000773F3"/>
    <w:rsid w:val="00077F9A"/>
    <w:rsid w:val="0008009E"/>
    <w:rsid w:val="00080CBB"/>
    <w:rsid w:val="0008420A"/>
    <w:rsid w:val="00086088"/>
    <w:rsid w:val="00086421"/>
    <w:rsid w:val="00091711"/>
    <w:rsid w:val="000952B0"/>
    <w:rsid w:val="000A12A4"/>
    <w:rsid w:val="000A1D51"/>
    <w:rsid w:val="000A560C"/>
    <w:rsid w:val="000A71C7"/>
    <w:rsid w:val="000A7838"/>
    <w:rsid w:val="000B0168"/>
    <w:rsid w:val="000B03D1"/>
    <w:rsid w:val="000C0DD0"/>
    <w:rsid w:val="000C2131"/>
    <w:rsid w:val="000C6A75"/>
    <w:rsid w:val="000C6F66"/>
    <w:rsid w:val="000D22DC"/>
    <w:rsid w:val="000D4A80"/>
    <w:rsid w:val="000D5981"/>
    <w:rsid w:val="000E04EE"/>
    <w:rsid w:val="000E7D70"/>
    <w:rsid w:val="000F13CD"/>
    <w:rsid w:val="000F162A"/>
    <w:rsid w:val="000F4265"/>
    <w:rsid w:val="000F66B5"/>
    <w:rsid w:val="00100CB0"/>
    <w:rsid w:val="001017AF"/>
    <w:rsid w:val="001068D7"/>
    <w:rsid w:val="00112C84"/>
    <w:rsid w:val="00114819"/>
    <w:rsid w:val="00115873"/>
    <w:rsid w:val="00120169"/>
    <w:rsid w:val="00123839"/>
    <w:rsid w:val="00124FEC"/>
    <w:rsid w:val="00135261"/>
    <w:rsid w:val="00136069"/>
    <w:rsid w:val="00137620"/>
    <w:rsid w:val="00140A4B"/>
    <w:rsid w:val="00140C56"/>
    <w:rsid w:val="001424A4"/>
    <w:rsid w:val="00165E03"/>
    <w:rsid w:val="00170C99"/>
    <w:rsid w:val="00175256"/>
    <w:rsid w:val="0017560D"/>
    <w:rsid w:val="00176F12"/>
    <w:rsid w:val="00181C93"/>
    <w:rsid w:val="001823E6"/>
    <w:rsid w:val="00182D9E"/>
    <w:rsid w:val="00184624"/>
    <w:rsid w:val="001853A9"/>
    <w:rsid w:val="00186E10"/>
    <w:rsid w:val="00186F07"/>
    <w:rsid w:val="0019395F"/>
    <w:rsid w:val="0019399A"/>
    <w:rsid w:val="001968FB"/>
    <w:rsid w:val="001A00E2"/>
    <w:rsid w:val="001A1331"/>
    <w:rsid w:val="001A1E53"/>
    <w:rsid w:val="001A3F8B"/>
    <w:rsid w:val="001B51B5"/>
    <w:rsid w:val="001C1A45"/>
    <w:rsid w:val="001C714E"/>
    <w:rsid w:val="001C7EA9"/>
    <w:rsid w:val="001D3073"/>
    <w:rsid w:val="001D7C4A"/>
    <w:rsid w:val="001E06AE"/>
    <w:rsid w:val="001E36A0"/>
    <w:rsid w:val="001E5D0F"/>
    <w:rsid w:val="001F3324"/>
    <w:rsid w:val="0020198D"/>
    <w:rsid w:val="00204FE1"/>
    <w:rsid w:val="00205DEF"/>
    <w:rsid w:val="00211567"/>
    <w:rsid w:val="00211B25"/>
    <w:rsid w:val="00213E72"/>
    <w:rsid w:val="00214689"/>
    <w:rsid w:val="0021481E"/>
    <w:rsid w:val="0021518A"/>
    <w:rsid w:val="00215378"/>
    <w:rsid w:val="002225EF"/>
    <w:rsid w:val="00224649"/>
    <w:rsid w:val="00225D22"/>
    <w:rsid w:val="00226CF0"/>
    <w:rsid w:val="00234C14"/>
    <w:rsid w:val="00235D95"/>
    <w:rsid w:val="00237017"/>
    <w:rsid w:val="00244514"/>
    <w:rsid w:val="002471A1"/>
    <w:rsid w:val="00247F15"/>
    <w:rsid w:val="00251A22"/>
    <w:rsid w:val="0025227D"/>
    <w:rsid w:val="00254A06"/>
    <w:rsid w:val="00255B35"/>
    <w:rsid w:val="00257646"/>
    <w:rsid w:val="002600DC"/>
    <w:rsid w:val="0026061F"/>
    <w:rsid w:val="00260B45"/>
    <w:rsid w:val="00263987"/>
    <w:rsid w:val="00264419"/>
    <w:rsid w:val="00265109"/>
    <w:rsid w:val="00266938"/>
    <w:rsid w:val="00267266"/>
    <w:rsid w:val="00276785"/>
    <w:rsid w:val="00280607"/>
    <w:rsid w:val="002828F9"/>
    <w:rsid w:val="002840D1"/>
    <w:rsid w:val="00284A2F"/>
    <w:rsid w:val="002B1AA6"/>
    <w:rsid w:val="002B5AFA"/>
    <w:rsid w:val="002B759F"/>
    <w:rsid w:val="002C3D32"/>
    <w:rsid w:val="002C7623"/>
    <w:rsid w:val="002D6AEB"/>
    <w:rsid w:val="002E29A0"/>
    <w:rsid w:val="002E3F1B"/>
    <w:rsid w:val="002F0589"/>
    <w:rsid w:val="002F0930"/>
    <w:rsid w:val="003057F1"/>
    <w:rsid w:val="00306560"/>
    <w:rsid w:val="00307015"/>
    <w:rsid w:val="003107B7"/>
    <w:rsid w:val="00311770"/>
    <w:rsid w:val="00312FED"/>
    <w:rsid w:val="00314860"/>
    <w:rsid w:val="00321AF7"/>
    <w:rsid w:val="00326426"/>
    <w:rsid w:val="0033317E"/>
    <w:rsid w:val="00334E63"/>
    <w:rsid w:val="00341417"/>
    <w:rsid w:val="00347C08"/>
    <w:rsid w:val="00350F4E"/>
    <w:rsid w:val="00355711"/>
    <w:rsid w:val="0036029C"/>
    <w:rsid w:val="00363441"/>
    <w:rsid w:val="00364FBD"/>
    <w:rsid w:val="00372C28"/>
    <w:rsid w:val="00374941"/>
    <w:rsid w:val="00383E4D"/>
    <w:rsid w:val="003855B8"/>
    <w:rsid w:val="0039036B"/>
    <w:rsid w:val="00390385"/>
    <w:rsid w:val="0039126F"/>
    <w:rsid w:val="00391FE0"/>
    <w:rsid w:val="00397BBB"/>
    <w:rsid w:val="003A27F1"/>
    <w:rsid w:val="003A2B5E"/>
    <w:rsid w:val="003A4D9D"/>
    <w:rsid w:val="003A5159"/>
    <w:rsid w:val="003A5AD8"/>
    <w:rsid w:val="003B479E"/>
    <w:rsid w:val="003C015C"/>
    <w:rsid w:val="003C55F7"/>
    <w:rsid w:val="003C70EC"/>
    <w:rsid w:val="003D22DB"/>
    <w:rsid w:val="003D277B"/>
    <w:rsid w:val="003D2AFD"/>
    <w:rsid w:val="003D7C91"/>
    <w:rsid w:val="003E4DAE"/>
    <w:rsid w:val="003F5EB2"/>
    <w:rsid w:val="00401C3F"/>
    <w:rsid w:val="00402E3D"/>
    <w:rsid w:val="004039E8"/>
    <w:rsid w:val="00403C2F"/>
    <w:rsid w:val="00403DB5"/>
    <w:rsid w:val="00406C69"/>
    <w:rsid w:val="0041132F"/>
    <w:rsid w:val="00411467"/>
    <w:rsid w:val="004123C8"/>
    <w:rsid w:val="004130C0"/>
    <w:rsid w:val="00413901"/>
    <w:rsid w:val="0041412C"/>
    <w:rsid w:val="00414727"/>
    <w:rsid w:val="004152F1"/>
    <w:rsid w:val="00422AE4"/>
    <w:rsid w:val="00437D7C"/>
    <w:rsid w:val="004414AD"/>
    <w:rsid w:val="00442A93"/>
    <w:rsid w:val="004433E7"/>
    <w:rsid w:val="00446B42"/>
    <w:rsid w:val="004507CD"/>
    <w:rsid w:val="00452688"/>
    <w:rsid w:val="00452BD3"/>
    <w:rsid w:val="00453FC7"/>
    <w:rsid w:val="00454479"/>
    <w:rsid w:val="00455BB1"/>
    <w:rsid w:val="00462BCD"/>
    <w:rsid w:val="004666B8"/>
    <w:rsid w:val="0047019F"/>
    <w:rsid w:val="00470950"/>
    <w:rsid w:val="00480033"/>
    <w:rsid w:val="00481FC5"/>
    <w:rsid w:val="00491404"/>
    <w:rsid w:val="0049413A"/>
    <w:rsid w:val="004A07CE"/>
    <w:rsid w:val="004A5505"/>
    <w:rsid w:val="004A57F2"/>
    <w:rsid w:val="004B2D74"/>
    <w:rsid w:val="004B5D9A"/>
    <w:rsid w:val="004B696B"/>
    <w:rsid w:val="004B75EE"/>
    <w:rsid w:val="004C0828"/>
    <w:rsid w:val="004C5D5C"/>
    <w:rsid w:val="004C7667"/>
    <w:rsid w:val="004D0143"/>
    <w:rsid w:val="004D4121"/>
    <w:rsid w:val="004D4A21"/>
    <w:rsid w:val="004E1E04"/>
    <w:rsid w:val="004E4903"/>
    <w:rsid w:val="004F0115"/>
    <w:rsid w:val="004F07D5"/>
    <w:rsid w:val="004F19BD"/>
    <w:rsid w:val="004F5C8B"/>
    <w:rsid w:val="004F7DBD"/>
    <w:rsid w:val="005006BB"/>
    <w:rsid w:val="00506437"/>
    <w:rsid w:val="00506746"/>
    <w:rsid w:val="00511856"/>
    <w:rsid w:val="00512127"/>
    <w:rsid w:val="005240E5"/>
    <w:rsid w:val="00526DBC"/>
    <w:rsid w:val="005301EB"/>
    <w:rsid w:val="00531DB0"/>
    <w:rsid w:val="00531E5A"/>
    <w:rsid w:val="00533C30"/>
    <w:rsid w:val="00536585"/>
    <w:rsid w:val="00536E63"/>
    <w:rsid w:val="005461E8"/>
    <w:rsid w:val="005463AA"/>
    <w:rsid w:val="005525E6"/>
    <w:rsid w:val="00554929"/>
    <w:rsid w:val="00555C84"/>
    <w:rsid w:val="00563848"/>
    <w:rsid w:val="0056619B"/>
    <w:rsid w:val="00567690"/>
    <w:rsid w:val="005721F7"/>
    <w:rsid w:val="00574392"/>
    <w:rsid w:val="00577766"/>
    <w:rsid w:val="00581325"/>
    <w:rsid w:val="005876DE"/>
    <w:rsid w:val="005A0D77"/>
    <w:rsid w:val="005A19AD"/>
    <w:rsid w:val="005A1CB7"/>
    <w:rsid w:val="005A27D3"/>
    <w:rsid w:val="005A679D"/>
    <w:rsid w:val="005C2147"/>
    <w:rsid w:val="005C598B"/>
    <w:rsid w:val="005C6580"/>
    <w:rsid w:val="005D32D4"/>
    <w:rsid w:val="005D4385"/>
    <w:rsid w:val="005D5817"/>
    <w:rsid w:val="005E5ECE"/>
    <w:rsid w:val="005F2E8F"/>
    <w:rsid w:val="00601FF2"/>
    <w:rsid w:val="006028BA"/>
    <w:rsid w:val="0060357A"/>
    <w:rsid w:val="00605389"/>
    <w:rsid w:val="00625054"/>
    <w:rsid w:val="0062647E"/>
    <w:rsid w:val="0062701F"/>
    <w:rsid w:val="00633430"/>
    <w:rsid w:val="00640480"/>
    <w:rsid w:val="0064459A"/>
    <w:rsid w:val="00652634"/>
    <w:rsid w:val="0065650A"/>
    <w:rsid w:val="006600C2"/>
    <w:rsid w:val="00670793"/>
    <w:rsid w:val="00672BEF"/>
    <w:rsid w:val="00674732"/>
    <w:rsid w:val="00681173"/>
    <w:rsid w:val="00682A21"/>
    <w:rsid w:val="006834BE"/>
    <w:rsid w:val="00683659"/>
    <w:rsid w:val="00684A07"/>
    <w:rsid w:val="0068558F"/>
    <w:rsid w:val="0068751E"/>
    <w:rsid w:val="006876AA"/>
    <w:rsid w:val="0069014E"/>
    <w:rsid w:val="006A0EA6"/>
    <w:rsid w:val="006A1CD5"/>
    <w:rsid w:val="006A2926"/>
    <w:rsid w:val="006B181E"/>
    <w:rsid w:val="006B49DC"/>
    <w:rsid w:val="006B5A5C"/>
    <w:rsid w:val="006C2577"/>
    <w:rsid w:val="006D2636"/>
    <w:rsid w:val="006D2EDE"/>
    <w:rsid w:val="006D7277"/>
    <w:rsid w:val="006E31C0"/>
    <w:rsid w:val="006E6375"/>
    <w:rsid w:val="006F04FD"/>
    <w:rsid w:val="006F08BB"/>
    <w:rsid w:val="006F6B52"/>
    <w:rsid w:val="007041C3"/>
    <w:rsid w:val="00707F14"/>
    <w:rsid w:val="00717305"/>
    <w:rsid w:val="007176F1"/>
    <w:rsid w:val="00722540"/>
    <w:rsid w:val="00726A16"/>
    <w:rsid w:val="007271C1"/>
    <w:rsid w:val="007279D6"/>
    <w:rsid w:val="007310CC"/>
    <w:rsid w:val="00735754"/>
    <w:rsid w:val="00736B56"/>
    <w:rsid w:val="00740C08"/>
    <w:rsid w:val="00741637"/>
    <w:rsid w:val="0074676A"/>
    <w:rsid w:val="00751DF9"/>
    <w:rsid w:val="007528A9"/>
    <w:rsid w:val="00755BE6"/>
    <w:rsid w:val="00756B5E"/>
    <w:rsid w:val="007571DC"/>
    <w:rsid w:val="00761EF5"/>
    <w:rsid w:val="0076311D"/>
    <w:rsid w:val="00770371"/>
    <w:rsid w:val="00770A28"/>
    <w:rsid w:val="00775024"/>
    <w:rsid w:val="00777100"/>
    <w:rsid w:val="00780E48"/>
    <w:rsid w:val="0078207B"/>
    <w:rsid w:val="007835A9"/>
    <w:rsid w:val="00784FAF"/>
    <w:rsid w:val="0078715A"/>
    <w:rsid w:val="00787586"/>
    <w:rsid w:val="007948AA"/>
    <w:rsid w:val="00794F29"/>
    <w:rsid w:val="007A1E0C"/>
    <w:rsid w:val="007A444A"/>
    <w:rsid w:val="007A4990"/>
    <w:rsid w:val="007A5081"/>
    <w:rsid w:val="007A76CE"/>
    <w:rsid w:val="007B312A"/>
    <w:rsid w:val="007C39AB"/>
    <w:rsid w:val="007C5433"/>
    <w:rsid w:val="007D1145"/>
    <w:rsid w:val="007D3CD1"/>
    <w:rsid w:val="007D5032"/>
    <w:rsid w:val="007D64DA"/>
    <w:rsid w:val="007D6547"/>
    <w:rsid w:val="007D6C8B"/>
    <w:rsid w:val="007E4317"/>
    <w:rsid w:val="007E49C5"/>
    <w:rsid w:val="007E49C9"/>
    <w:rsid w:val="007E7EF6"/>
    <w:rsid w:val="007F4E75"/>
    <w:rsid w:val="007F5273"/>
    <w:rsid w:val="007F6CA8"/>
    <w:rsid w:val="00802FD0"/>
    <w:rsid w:val="0080334A"/>
    <w:rsid w:val="00805EF5"/>
    <w:rsid w:val="008068A0"/>
    <w:rsid w:val="008068A6"/>
    <w:rsid w:val="008070D6"/>
    <w:rsid w:val="008163CB"/>
    <w:rsid w:val="00823D69"/>
    <w:rsid w:val="00826059"/>
    <w:rsid w:val="00830DBA"/>
    <w:rsid w:val="0083611A"/>
    <w:rsid w:val="00841125"/>
    <w:rsid w:val="00845B8C"/>
    <w:rsid w:val="008615F0"/>
    <w:rsid w:val="0086187A"/>
    <w:rsid w:val="008618E4"/>
    <w:rsid w:val="00865D7F"/>
    <w:rsid w:val="00870D9A"/>
    <w:rsid w:val="00871711"/>
    <w:rsid w:val="0087500F"/>
    <w:rsid w:val="00882D8B"/>
    <w:rsid w:val="00890D01"/>
    <w:rsid w:val="00891F82"/>
    <w:rsid w:val="008A1C9E"/>
    <w:rsid w:val="008A5630"/>
    <w:rsid w:val="008A5917"/>
    <w:rsid w:val="008B1EFE"/>
    <w:rsid w:val="008B29CE"/>
    <w:rsid w:val="008B6BB5"/>
    <w:rsid w:val="008C10A1"/>
    <w:rsid w:val="008C2940"/>
    <w:rsid w:val="008C3D83"/>
    <w:rsid w:val="008C7B26"/>
    <w:rsid w:val="008D0BC0"/>
    <w:rsid w:val="008D3289"/>
    <w:rsid w:val="008D4475"/>
    <w:rsid w:val="008D6A33"/>
    <w:rsid w:val="008D6E78"/>
    <w:rsid w:val="008D7D76"/>
    <w:rsid w:val="008E3049"/>
    <w:rsid w:val="008E5DBA"/>
    <w:rsid w:val="008E68F6"/>
    <w:rsid w:val="008F0211"/>
    <w:rsid w:val="008F69F2"/>
    <w:rsid w:val="00900DE6"/>
    <w:rsid w:val="00902480"/>
    <w:rsid w:val="00903685"/>
    <w:rsid w:val="009058E7"/>
    <w:rsid w:val="00907366"/>
    <w:rsid w:val="00914C6A"/>
    <w:rsid w:val="00915A81"/>
    <w:rsid w:val="00916083"/>
    <w:rsid w:val="00920416"/>
    <w:rsid w:val="00923766"/>
    <w:rsid w:val="00923859"/>
    <w:rsid w:val="0092565A"/>
    <w:rsid w:val="009259F1"/>
    <w:rsid w:val="0093009D"/>
    <w:rsid w:val="00931048"/>
    <w:rsid w:val="009326D5"/>
    <w:rsid w:val="00933C43"/>
    <w:rsid w:val="00935ACC"/>
    <w:rsid w:val="00941D75"/>
    <w:rsid w:val="00942222"/>
    <w:rsid w:val="009441A9"/>
    <w:rsid w:val="0094456B"/>
    <w:rsid w:val="009446EA"/>
    <w:rsid w:val="00945244"/>
    <w:rsid w:val="00945FC9"/>
    <w:rsid w:val="00947AF4"/>
    <w:rsid w:val="00947BED"/>
    <w:rsid w:val="00953EC0"/>
    <w:rsid w:val="009602AE"/>
    <w:rsid w:val="009620EF"/>
    <w:rsid w:val="00973419"/>
    <w:rsid w:val="009741F3"/>
    <w:rsid w:val="00974627"/>
    <w:rsid w:val="0098097E"/>
    <w:rsid w:val="00985D6B"/>
    <w:rsid w:val="00987B25"/>
    <w:rsid w:val="00991022"/>
    <w:rsid w:val="00992F50"/>
    <w:rsid w:val="0099406B"/>
    <w:rsid w:val="00995887"/>
    <w:rsid w:val="00997C53"/>
    <w:rsid w:val="009A01E5"/>
    <w:rsid w:val="009A0AAA"/>
    <w:rsid w:val="009A1490"/>
    <w:rsid w:val="009A4F1C"/>
    <w:rsid w:val="009A6B6E"/>
    <w:rsid w:val="009A6FCB"/>
    <w:rsid w:val="009B5619"/>
    <w:rsid w:val="009B6BD8"/>
    <w:rsid w:val="009C37F0"/>
    <w:rsid w:val="009C41C5"/>
    <w:rsid w:val="009D4E44"/>
    <w:rsid w:val="009D658A"/>
    <w:rsid w:val="009D778A"/>
    <w:rsid w:val="009D7954"/>
    <w:rsid w:val="009E1092"/>
    <w:rsid w:val="009F01E8"/>
    <w:rsid w:val="009F19DE"/>
    <w:rsid w:val="009F437A"/>
    <w:rsid w:val="009F7EA7"/>
    <w:rsid w:val="00A05132"/>
    <w:rsid w:val="00A05DA9"/>
    <w:rsid w:val="00A07D3D"/>
    <w:rsid w:val="00A10A5C"/>
    <w:rsid w:val="00A17E37"/>
    <w:rsid w:val="00A2207C"/>
    <w:rsid w:val="00A371BF"/>
    <w:rsid w:val="00A3772A"/>
    <w:rsid w:val="00A4346C"/>
    <w:rsid w:val="00A45628"/>
    <w:rsid w:val="00A5757F"/>
    <w:rsid w:val="00A64154"/>
    <w:rsid w:val="00A64834"/>
    <w:rsid w:val="00A73721"/>
    <w:rsid w:val="00A7437A"/>
    <w:rsid w:val="00A77A4D"/>
    <w:rsid w:val="00A813F6"/>
    <w:rsid w:val="00A81CB8"/>
    <w:rsid w:val="00A820E3"/>
    <w:rsid w:val="00A935B4"/>
    <w:rsid w:val="00A95B91"/>
    <w:rsid w:val="00A96AD8"/>
    <w:rsid w:val="00A97A0F"/>
    <w:rsid w:val="00AA25CF"/>
    <w:rsid w:val="00AA6761"/>
    <w:rsid w:val="00AB516F"/>
    <w:rsid w:val="00AD5797"/>
    <w:rsid w:val="00AD60B2"/>
    <w:rsid w:val="00AE0430"/>
    <w:rsid w:val="00AE32AB"/>
    <w:rsid w:val="00AE349F"/>
    <w:rsid w:val="00AE3D34"/>
    <w:rsid w:val="00AE51DA"/>
    <w:rsid w:val="00AE60B9"/>
    <w:rsid w:val="00AE6939"/>
    <w:rsid w:val="00AF0CEF"/>
    <w:rsid w:val="00AF2FF8"/>
    <w:rsid w:val="00AF3682"/>
    <w:rsid w:val="00AF3C80"/>
    <w:rsid w:val="00AF401F"/>
    <w:rsid w:val="00AF49C2"/>
    <w:rsid w:val="00AF6AA7"/>
    <w:rsid w:val="00AF70C2"/>
    <w:rsid w:val="00B02A5C"/>
    <w:rsid w:val="00B05378"/>
    <w:rsid w:val="00B060D8"/>
    <w:rsid w:val="00B07618"/>
    <w:rsid w:val="00B077BD"/>
    <w:rsid w:val="00B07C04"/>
    <w:rsid w:val="00B14008"/>
    <w:rsid w:val="00B171F0"/>
    <w:rsid w:val="00B21529"/>
    <w:rsid w:val="00B23F27"/>
    <w:rsid w:val="00B27FB9"/>
    <w:rsid w:val="00B32AE4"/>
    <w:rsid w:val="00B40184"/>
    <w:rsid w:val="00B43897"/>
    <w:rsid w:val="00B507DB"/>
    <w:rsid w:val="00B56E3B"/>
    <w:rsid w:val="00B61621"/>
    <w:rsid w:val="00B625BC"/>
    <w:rsid w:val="00B65667"/>
    <w:rsid w:val="00B67516"/>
    <w:rsid w:val="00B67A71"/>
    <w:rsid w:val="00B7293B"/>
    <w:rsid w:val="00B73881"/>
    <w:rsid w:val="00B8124B"/>
    <w:rsid w:val="00B827AE"/>
    <w:rsid w:val="00B9682C"/>
    <w:rsid w:val="00B969AB"/>
    <w:rsid w:val="00BA18CC"/>
    <w:rsid w:val="00BA3D4B"/>
    <w:rsid w:val="00BA4AA4"/>
    <w:rsid w:val="00BA5952"/>
    <w:rsid w:val="00BB2032"/>
    <w:rsid w:val="00BB256F"/>
    <w:rsid w:val="00BB538B"/>
    <w:rsid w:val="00BB5E38"/>
    <w:rsid w:val="00BB79EC"/>
    <w:rsid w:val="00BC2B26"/>
    <w:rsid w:val="00BC68DB"/>
    <w:rsid w:val="00BC6C4B"/>
    <w:rsid w:val="00BC6E36"/>
    <w:rsid w:val="00BD42B0"/>
    <w:rsid w:val="00BD5292"/>
    <w:rsid w:val="00BE181F"/>
    <w:rsid w:val="00BE748F"/>
    <w:rsid w:val="00BF300D"/>
    <w:rsid w:val="00BF3206"/>
    <w:rsid w:val="00BF607C"/>
    <w:rsid w:val="00C02574"/>
    <w:rsid w:val="00C0600F"/>
    <w:rsid w:val="00C07494"/>
    <w:rsid w:val="00C076BD"/>
    <w:rsid w:val="00C15363"/>
    <w:rsid w:val="00C22033"/>
    <w:rsid w:val="00C26623"/>
    <w:rsid w:val="00C308A6"/>
    <w:rsid w:val="00C31742"/>
    <w:rsid w:val="00C37417"/>
    <w:rsid w:val="00C376C1"/>
    <w:rsid w:val="00C500EB"/>
    <w:rsid w:val="00C52102"/>
    <w:rsid w:val="00C5230D"/>
    <w:rsid w:val="00C52FCB"/>
    <w:rsid w:val="00C53F72"/>
    <w:rsid w:val="00C640BB"/>
    <w:rsid w:val="00C67F88"/>
    <w:rsid w:val="00C82A0D"/>
    <w:rsid w:val="00C83328"/>
    <w:rsid w:val="00C87826"/>
    <w:rsid w:val="00C87B1D"/>
    <w:rsid w:val="00C90BAE"/>
    <w:rsid w:val="00C96489"/>
    <w:rsid w:val="00CA0010"/>
    <w:rsid w:val="00CA0E1D"/>
    <w:rsid w:val="00CA16F5"/>
    <w:rsid w:val="00CB26F1"/>
    <w:rsid w:val="00CB4A5F"/>
    <w:rsid w:val="00CC0570"/>
    <w:rsid w:val="00CC1903"/>
    <w:rsid w:val="00CC5D02"/>
    <w:rsid w:val="00CD3443"/>
    <w:rsid w:val="00CD3B93"/>
    <w:rsid w:val="00CD606D"/>
    <w:rsid w:val="00CD6685"/>
    <w:rsid w:val="00CD770D"/>
    <w:rsid w:val="00CE42AD"/>
    <w:rsid w:val="00CE43B7"/>
    <w:rsid w:val="00CE4525"/>
    <w:rsid w:val="00CE45E5"/>
    <w:rsid w:val="00CE4747"/>
    <w:rsid w:val="00CF051A"/>
    <w:rsid w:val="00CF26A9"/>
    <w:rsid w:val="00D0143A"/>
    <w:rsid w:val="00D06D6A"/>
    <w:rsid w:val="00D072C8"/>
    <w:rsid w:val="00D10E22"/>
    <w:rsid w:val="00D1195B"/>
    <w:rsid w:val="00D1406F"/>
    <w:rsid w:val="00D17FF7"/>
    <w:rsid w:val="00D22EB1"/>
    <w:rsid w:val="00D23448"/>
    <w:rsid w:val="00D236E2"/>
    <w:rsid w:val="00D25CB2"/>
    <w:rsid w:val="00D32A2E"/>
    <w:rsid w:val="00D34A99"/>
    <w:rsid w:val="00D40FE3"/>
    <w:rsid w:val="00D4424C"/>
    <w:rsid w:val="00D52CDF"/>
    <w:rsid w:val="00D578B9"/>
    <w:rsid w:val="00D6416D"/>
    <w:rsid w:val="00D661DC"/>
    <w:rsid w:val="00D7128F"/>
    <w:rsid w:val="00D738FE"/>
    <w:rsid w:val="00D73F14"/>
    <w:rsid w:val="00D75C8F"/>
    <w:rsid w:val="00D76CC0"/>
    <w:rsid w:val="00D84FD9"/>
    <w:rsid w:val="00D850E0"/>
    <w:rsid w:val="00D85468"/>
    <w:rsid w:val="00DA24D1"/>
    <w:rsid w:val="00DA4499"/>
    <w:rsid w:val="00DA6FDA"/>
    <w:rsid w:val="00DB09BD"/>
    <w:rsid w:val="00DB20ED"/>
    <w:rsid w:val="00DB7CA0"/>
    <w:rsid w:val="00DB7D78"/>
    <w:rsid w:val="00DC0337"/>
    <w:rsid w:val="00DC0623"/>
    <w:rsid w:val="00DC1A2D"/>
    <w:rsid w:val="00DC1E40"/>
    <w:rsid w:val="00DC2767"/>
    <w:rsid w:val="00DC56E4"/>
    <w:rsid w:val="00DC67AA"/>
    <w:rsid w:val="00DC6FBC"/>
    <w:rsid w:val="00DC709B"/>
    <w:rsid w:val="00DD58D2"/>
    <w:rsid w:val="00DD5DD4"/>
    <w:rsid w:val="00DE0F27"/>
    <w:rsid w:val="00DE37D4"/>
    <w:rsid w:val="00DE3F21"/>
    <w:rsid w:val="00DE4DE6"/>
    <w:rsid w:val="00DE5773"/>
    <w:rsid w:val="00E007FB"/>
    <w:rsid w:val="00E02A55"/>
    <w:rsid w:val="00E054DB"/>
    <w:rsid w:val="00E05AC2"/>
    <w:rsid w:val="00E05FF2"/>
    <w:rsid w:val="00E213BA"/>
    <w:rsid w:val="00E22C1A"/>
    <w:rsid w:val="00E22E62"/>
    <w:rsid w:val="00E2772B"/>
    <w:rsid w:val="00E27C76"/>
    <w:rsid w:val="00E325D0"/>
    <w:rsid w:val="00E441B9"/>
    <w:rsid w:val="00E463F0"/>
    <w:rsid w:val="00E54C2C"/>
    <w:rsid w:val="00E60878"/>
    <w:rsid w:val="00E60FA0"/>
    <w:rsid w:val="00E64D22"/>
    <w:rsid w:val="00E665F4"/>
    <w:rsid w:val="00E673ED"/>
    <w:rsid w:val="00E73968"/>
    <w:rsid w:val="00E74F7A"/>
    <w:rsid w:val="00E76497"/>
    <w:rsid w:val="00E8098A"/>
    <w:rsid w:val="00E876F2"/>
    <w:rsid w:val="00E91898"/>
    <w:rsid w:val="00E94BCA"/>
    <w:rsid w:val="00E97CE2"/>
    <w:rsid w:val="00EA1B2A"/>
    <w:rsid w:val="00EA3ADE"/>
    <w:rsid w:val="00EA56C2"/>
    <w:rsid w:val="00EA5D1D"/>
    <w:rsid w:val="00EA77E7"/>
    <w:rsid w:val="00EB4DB8"/>
    <w:rsid w:val="00EB7DCD"/>
    <w:rsid w:val="00EC331B"/>
    <w:rsid w:val="00EC5003"/>
    <w:rsid w:val="00EC581F"/>
    <w:rsid w:val="00EC5A63"/>
    <w:rsid w:val="00EC76B9"/>
    <w:rsid w:val="00ED668F"/>
    <w:rsid w:val="00EE45B1"/>
    <w:rsid w:val="00EE54B5"/>
    <w:rsid w:val="00EE7780"/>
    <w:rsid w:val="00EE7ACD"/>
    <w:rsid w:val="00EF03A5"/>
    <w:rsid w:val="00EF0E23"/>
    <w:rsid w:val="00EF2912"/>
    <w:rsid w:val="00EF55A7"/>
    <w:rsid w:val="00EF77D0"/>
    <w:rsid w:val="00F03B65"/>
    <w:rsid w:val="00F0413C"/>
    <w:rsid w:val="00F12498"/>
    <w:rsid w:val="00F14599"/>
    <w:rsid w:val="00F272A5"/>
    <w:rsid w:val="00F30139"/>
    <w:rsid w:val="00F33376"/>
    <w:rsid w:val="00F333D9"/>
    <w:rsid w:val="00F40094"/>
    <w:rsid w:val="00F4102F"/>
    <w:rsid w:val="00F44B17"/>
    <w:rsid w:val="00F455C6"/>
    <w:rsid w:val="00F54C9A"/>
    <w:rsid w:val="00F63514"/>
    <w:rsid w:val="00F70AFE"/>
    <w:rsid w:val="00F73076"/>
    <w:rsid w:val="00F73704"/>
    <w:rsid w:val="00F73DF5"/>
    <w:rsid w:val="00F74CE3"/>
    <w:rsid w:val="00F76B1D"/>
    <w:rsid w:val="00F76C58"/>
    <w:rsid w:val="00F80168"/>
    <w:rsid w:val="00F846F2"/>
    <w:rsid w:val="00F85B23"/>
    <w:rsid w:val="00F86916"/>
    <w:rsid w:val="00F87B66"/>
    <w:rsid w:val="00F9136C"/>
    <w:rsid w:val="00F92498"/>
    <w:rsid w:val="00F95D18"/>
    <w:rsid w:val="00F97952"/>
    <w:rsid w:val="00FA1E68"/>
    <w:rsid w:val="00FA7F97"/>
    <w:rsid w:val="00FB2614"/>
    <w:rsid w:val="00FB7481"/>
    <w:rsid w:val="00FC1957"/>
    <w:rsid w:val="00FC50DD"/>
    <w:rsid w:val="00FC5DA7"/>
    <w:rsid w:val="00FC7913"/>
    <w:rsid w:val="00FD1795"/>
    <w:rsid w:val="00FD3B57"/>
    <w:rsid w:val="00FD5ED8"/>
    <w:rsid w:val="00FD7D83"/>
    <w:rsid w:val="00FD7E13"/>
    <w:rsid w:val="00FE1BA4"/>
    <w:rsid w:val="00FE4BFE"/>
    <w:rsid w:val="00FE61A3"/>
    <w:rsid w:val="00FE7429"/>
    <w:rsid w:val="00FF0501"/>
    <w:rsid w:val="00FF174A"/>
    <w:rsid w:val="00FF1ABF"/>
    <w:rsid w:val="00FF6350"/>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24E9D"/>
  <w15:docId w15:val="{3F8189A5-BA20-45E4-95E5-706F4AB2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DD0"/>
    <w:pPr>
      <w:widowControl w:val="0"/>
      <w:jc w:val="both"/>
    </w:pPr>
    <w:rPr>
      <w:rFonts w:ascii="Times New Roman" w:hAnsi="Times New Roman"/>
      <w:kern w:val="2"/>
    </w:rPr>
  </w:style>
  <w:style w:type="paragraph" w:styleId="1">
    <w:name w:val="heading 1"/>
    <w:basedOn w:val="a"/>
    <w:next w:val="a"/>
    <w:link w:val="10"/>
    <w:uiPriority w:val="9"/>
    <w:qFormat/>
    <w:rsid w:val="00A434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0DD0"/>
    <w:rPr>
      <w:color w:val="0000FF"/>
      <w:u w:val="single"/>
    </w:rPr>
  </w:style>
  <w:style w:type="paragraph" w:styleId="a4">
    <w:name w:val="Balloon Text"/>
    <w:basedOn w:val="a"/>
    <w:semiHidden/>
    <w:rsid w:val="003F5EB2"/>
    <w:rPr>
      <w:rFonts w:ascii="Arial" w:eastAsia="ＭＳ ゴシック" w:hAnsi="Arial"/>
      <w:sz w:val="18"/>
      <w:szCs w:val="18"/>
    </w:rPr>
  </w:style>
  <w:style w:type="table" w:styleId="a5">
    <w:name w:val="Table Grid"/>
    <w:basedOn w:val="a1"/>
    <w:rsid w:val="00DC1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16F5"/>
    <w:pPr>
      <w:tabs>
        <w:tab w:val="center" w:pos="4252"/>
        <w:tab w:val="right" w:pos="8504"/>
      </w:tabs>
      <w:snapToGrid w:val="0"/>
    </w:pPr>
  </w:style>
  <w:style w:type="character" w:customStyle="1" w:styleId="a7">
    <w:name w:val="ヘッダー (文字)"/>
    <w:link w:val="a6"/>
    <w:uiPriority w:val="99"/>
    <w:rsid w:val="00CA16F5"/>
    <w:rPr>
      <w:rFonts w:ascii="Times New Roman" w:hAnsi="Times New Roman"/>
      <w:kern w:val="2"/>
    </w:rPr>
  </w:style>
  <w:style w:type="paragraph" w:styleId="a8">
    <w:name w:val="footer"/>
    <w:basedOn w:val="a"/>
    <w:link w:val="a9"/>
    <w:uiPriority w:val="99"/>
    <w:unhideWhenUsed/>
    <w:rsid w:val="00CA16F5"/>
    <w:pPr>
      <w:tabs>
        <w:tab w:val="center" w:pos="4252"/>
        <w:tab w:val="right" w:pos="8504"/>
      </w:tabs>
      <w:snapToGrid w:val="0"/>
    </w:pPr>
  </w:style>
  <w:style w:type="character" w:customStyle="1" w:styleId="a9">
    <w:name w:val="フッター (文字)"/>
    <w:link w:val="a8"/>
    <w:uiPriority w:val="99"/>
    <w:rsid w:val="00CA16F5"/>
    <w:rPr>
      <w:rFonts w:ascii="Times New Roman" w:hAnsi="Times New Roman"/>
      <w:kern w:val="2"/>
    </w:rPr>
  </w:style>
  <w:style w:type="character" w:customStyle="1" w:styleId="10">
    <w:name w:val="見出し 1 (文字)"/>
    <w:basedOn w:val="a0"/>
    <w:link w:val="1"/>
    <w:uiPriority w:val="9"/>
    <w:rsid w:val="00A4346C"/>
    <w:rPr>
      <w:rFonts w:asciiTheme="majorHAnsi" w:eastAsiaTheme="majorEastAsia" w:hAnsiTheme="majorHAnsi" w:cstheme="majorBidi"/>
      <w:kern w:val="2"/>
      <w:sz w:val="24"/>
      <w:szCs w:val="24"/>
    </w:rPr>
  </w:style>
  <w:style w:type="paragraph" w:styleId="aa">
    <w:name w:val="Plain Text"/>
    <w:basedOn w:val="a"/>
    <w:link w:val="ab"/>
    <w:uiPriority w:val="99"/>
    <w:unhideWhenUsed/>
    <w:rsid w:val="0019395F"/>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19395F"/>
    <w:rPr>
      <w:rFonts w:ascii="ＭＳ ゴシック" w:eastAsia="ＭＳ ゴシック" w:hAnsi="Courier New" w:cs="Courier New"/>
      <w:kern w:val="2"/>
      <w:szCs w:val="21"/>
    </w:rPr>
  </w:style>
  <w:style w:type="paragraph" w:styleId="ac">
    <w:name w:val="List Paragraph"/>
    <w:basedOn w:val="a"/>
    <w:uiPriority w:val="34"/>
    <w:qFormat/>
    <w:rsid w:val="00374941"/>
    <w:pPr>
      <w:ind w:leftChars="400" w:left="840"/>
    </w:pPr>
  </w:style>
  <w:style w:type="character" w:styleId="ad">
    <w:name w:val="FollowedHyperlink"/>
    <w:basedOn w:val="a0"/>
    <w:uiPriority w:val="99"/>
    <w:semiHidden/>
    <w:unhideWhenUsed/>
    <w:rsid w:val="004B696B"/>
    <w:rPr>
      <w:color w:val="800080" w:themeColor="followedHyperlink"/>
      <w:u w:val="single"/>
    </w:rPr>
  </w:style>
  <w:style w:type="paragraph" w:customStyle="1" w:styleId="Default">
    <w:name w:val="Default"/>
    <w:rsid w:val="00FD1795"/>
    <w:pPr>
      <w:widowControl w:val="0"/>
      <w:autoSpaceDE w:val="0"/>
      <w:autoSpaceDN w:val="0"/>
      <w:adjustRightInd w:val="0"/>
    </w:pPr>
    <w:rPr>
      <w:rFonts w:ascii="ＭＳ" w:eastAsia="ＭＳ" w:cs="ＭＳ"/>
      <w:color w:val="000000"/>
      <w:sz w:val="24"/>
      <w:szCs w:val="24"/>
    </w:rPr>
  </w:style>
  <w:style w:type="character" w:customStyle="1" w:styleId="11">
    <w:name w:val="未解決のメンション1"/>
    <w:basedOn w:val="a0"/>
    <w:uiPriority w:val="99"/>
    <w:semiHidden/>
    <w:unhideWhenUsed/>
    <w:rsid w:val="00364FBD"/>
    <w:rPr>
      <w:color w:val="605E5C"/>
      <w:shd w:val="clear" w:color="auto" w:fill="E1DFDD"/>
    </w:rPr>
  </w:style>
  <w:style w:type="character" w:customStyle="1" w:styleId="2">
    <w:name w:val="未解決のメンション2"/>
    <w:basedOn w:val="a0"/>
    <w:uiPriority w:val="99"/>
    <w:semiHidden/>
    <w:unhideWhenUsed/>
    <w:rsid w:val="00920416"/>
    <w:rPr>
      <w:color w:val="605E5C"/>
      <w:shd w:val="clear" w:color="auto" w:fill="E1DFDD"/>
    </w:rPr>
  </w:style>
  <w:style w:type="character" w:styleId="ae">
    <w:name w:val="Unresolved Mention"/>
    <w:basedOn w:val="a0"/>
    <w:uiPriority w:val="99"/>
    <w:semiHidden/>
    <w:unhideWhenUsed/>
    <w:rsid w:val="000A1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4934">
      <w:bodyDiv w:val="1"/>
      <w:marLeft w:val="0"/>
      <w:marRight w:val="0"/>
      <w:marTop w:val="0"/>
      <w:marBottom w:val="0"/>
      <w:divBdr>
        <w:top w:val="none" w:sz="0" w:space="0" w:color="auto"/>
        <w:left w:val="none" w:sz="0" w:space="0" w:color="auto"/>
        <w:bottom w:val="none" w:sz="0" w:space="0" w:color="auto"/>
        <w:right w:val="none" w:sz="0" w:space="0" w:color="auto"/>
      </w:divBdr>
    </w:div>
    <w:div w:id="893659364">
      <w:bodyDiv w:val="1"/>
      <w:marLeft w:val="0"/>
      <w:marRight w:val="0"/>
      <w:marTop w:val="0"/>
      <w:marBottom w:val="0"/>
      <w:divBdr>
        <w:top w:val="none" w:sz="0" w:space="0" w:color="auto"/>
        <w:left w:val="none" w:sz="0" w:space="0" w:color="auto"/>
        <w:bottom w:val="none" w:sz="0" w:space="0" w:color="auto"/>
        <w:right w:val="none" w:sz="0" w:space="0" w:color="auto"/>
      </w:divBdr>
    </w:div>
    <w:div w:id="1939634989">
      <w:bodyDiv w:val="1"/>
      <w:marLeft w:val="0"/>
      <w:marRight w:val="0"/>
      <w:marTop w:val="0"/>
      <w:marBottom w:val="0"/>
      <w:divBdr>
        <w:top w:val="none" w:sz="0" w:space="0" w:color="auto"/>
        <w:left w:val="none" w:sz="0" w:space="0" w:color="auto"/>
        <w:bottom w:val="none" w:sz="0" w:space="0" w:color="auto"/>
        <w:right w:val="none" w:sz="0" w:space="0" w:color="auto"/>
      </w:divBdr>
    </w:div>
    <w:div w:id="20746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F88D-370C-4C5D-B9FC-D45BDE17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（社）砥粒加工学会関西地区部会大会</vt:lpstr>
      <vt:lpstr>（社）砥粒加工学会「北信越ハイテク加工」</vt:lpstr>
    </vt:vector>
  </TitlesOfParts>
  <Company>三菱マテリアルグループ</Company>
  <LinksUpToDate>false</LinksUpToDate>
  <CharactersWithSpaces>1722</CharactersWithSpaces>
  <SharedDoc>false</SharedDoc>
  <HLinks>
    <vt:vector size="6" baseType="variant">
      <vt:variant>
        <vt:i4>1703937</vt:i4>
      </vt:variant>
      <vt:variant>
        <vt:i4>0</vt:i4>
      </vt:variant>
      <vt:variant>
        <vt:i4>0</vt:i4>
      </vt:variant>
      <vt:variant>
        <vt:i4>5</vt:i4>
      </vt:variant>
      <vt:variant>
        <vt:lpwstr>http://www2.ocn.ne.jp/~sinko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（社）砥粒加工学会関西地区部会大会</dc:title>
  <dc:creator>赤松;猛史</dc:creator>
  <cp:lastModifiedBy>長谷川　史江</cp:lastModifiedBy>
  <cp:revision>12</cp:revision>
  <cp:lastPrinted>2024-03-27T10:26:00Z</cp:lastPrinted>
  <dcterms:created xsi:type="dcterms:W3CDTF">2025-05-12T07:44:00Z</dcterms:created>
  <dcterms:modified xsi:type="dcterms:W3CDTF">2025-05-15T01:35:00Z</dcterms:modified>
</cp:coreProperties>
</file>