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7FEB" w14:textId="62F609C0" w:rsidR="003D3C34" w:rsidRDefault="003D3C34" w:rsidP="00D3765B">
      <w:pPr>
        <w:ind w:leftChars="514" w:left="991"/>
        <w:jc w:val="left"/>
        <w:rPr>
          <w:rFonts w:eastAsiaTheme="minorEastAsia"/>
          <w:color w:val="000000" w:themeColor="text1"/>
        </w:rPr>
      </w:pPr>
      <w:r w:rsidRPr="00BA5952">
        <w:rPr>
          <w:b/>
          <w:noProof/>
          <w:sz w:val="22"/>
        </w:rPr>
        <mc:AlternateContent>
          <mc:Choice Requires="wps">
            <w:drawing>
              <wp:anchor distT="0" distB="0" distL="114300" distR="114300" simplePos="0" relativeHeight="251669504" behindDoc="0" locked="0" layoutInCell="1" allowOverlap="1" wp14:anchorId="6B0F0626" wp14:editId="216DC4F8">
                <wp:simplePos x="0" y="0"/>
                <wp:positionH relativeFrom="margin">
                  <wp:posOffset>0</wp:posOffset>
                </wp:positionH>
                <wp:positionV relativeFrom="page">
                  <wp:posOffset>608129</wp:posOffset>
                </wp:positionV>
                <wp:extent cx="6120000" cy="971640"/>
                <wp:effectExtent l="0" t="0" r="14605" b="19050"/>
                <wp:wrapSquare wrapText="bothSides"/>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71640"/>
                        </a:xfrm>
                        <a:prstGeom prst="rect">
                          <a:avLst/>
                        </a:prstGeom>
                        <a:solidFill>
                          <a:srgbClr val="0000FF"/>
                        </a:solidFill>
                        <a:ln w="9525">
                          <a:solidFill>
                            <a:srgbClr val="000000"/>
                          </a:solidFill>
                          <a:miter lim="800000"/>
                          <a:headEnd/>
                          <a:tailEnd/>
                        </a:ln>
                      </wps:spPr>
                      <wps:txbx>
                        <w:txbxContent>
                          <w:p w14:paraId="46276F27" w14:textId="2F15AE6C" w:rsidR="00E05FF2" w:rsidRPr="00347FB1" w:rsidRDefault="00E05FF2" w:rsidP="00347FB1">
                            <w:pPr>
                              <w:spacing w:beforeLines="50" w:before="151" w:afterLines="20" w:after="60" w:line="360" w:lineRule="exact"/>
                              <w:rPr>
                                <w:rFonts w:ascii="Tahoma" w:eastAsia="ＭＳ ゴシック" w:hAnsi="ＭＳ ゴシック" w:cs="Tahoma"/>
                                <w:b/>
                                <w:iCs/>
                                <w:color w:val="FFFFFF"/>
                                <w:sz w:val="32"/>
                                <w:szCs w:val="32"/>
                              </w:rPr>
                            </w:pPr>
                            <w:r w:rsidRPr="00347FB1">
                              <w:rPr>
                                <w:rFonts w:ascii="Tahoma" w:eastAsia="ＭＳ ゴシック" w:hAnsi="ＭＳ ゴシック" w:cs="Tahoma" w:hint="eastAsia"/>
                                <w:b/>
                                <w:iCs/>
                                <w:color w:val="FFFFFF"/>
                                <w:sz w:val="32"/>
                                <w:szCs w:val="32"/>
                              </w:rPr>
                              <w:t>公益社団法人</w:t>
                            </w:r>
                            <w:r w:rsidRPr="00347FB1">
                              <w:rPr>
                                <w:rFonts w:ascii="Tahoma" w:eastAsia="ＭＳ ゴシック" w:hAnsi="ＭＳ ゴシック" w:cs="Tahoma" w:hint="eastAsia"/>
                                <w:b/>
                                <w:iCs/>
                                <w:color w:val="FFFFFF"/>
                                <w:sz w:val="32"/>
                                <w:szCs w:val="32"/>
                              </w:rPr>
                              <w:t xml:space="preserve"> </w:t>
                            </w:r>
                            <w:r w:rsidRPr="00347FB1">
                              <w:rPr>
                                <w:rFonts w:ascii="Tahoma" w:eastAsia="ＭＳ ゴシック" w:hAnsi="ＭＳ ゴシック" w:cs="Tahoma" w:hint="eastAsia"/>
                                <w:b/>
                                <w:iCs/>
                                <w:color w:val="FFFFFF"/>
                                <w:sz w:val="32"/>
                                <w:szCs w:val="32"/>
                              </w:rPr>
                              <w:t xml:space="preserve">砥粒加工学会　</w:t>
                            </w:r>
                            <w:r w:rsidR="00347FB1" w:rsidRPr="00347FB1">
                              <w:rPr>
                                <w:rFonts w:ascii="Tahoma" w:eastAsia="ＭＳ ゴシック" w:hAnsi="ＭＳ ゴシック" w:cs="Tahoma" w:hint="eastAsia"/>
                                <w:b/>
                                <w:iCs/>
                                <w:color w:val="FFFFFF"/>
                                <w:sz w:val="32"/>
                                <w:szCs w:val="32"/>
                              </w:rPr>
                              <w:t>シニア</w:t>
                            </w:r>
                            <w:r w:rsidRPr="00347FB1">
                              <w:rPr>
                                <w:rFonts w:ascii="Tahoma" w:eastAsia="ＭＳ ゴシック" w:hAnsi="ＭＳ ゴシック" w:cs="Tahoma" w:hint="eastAsia"/>
                                <w:b/>
                                <w:iCs/>
                                <w:color w:val="FFFFFF"/>
                                <w:sz w:val="32"/>
                                <w:szCs w:val="32"/>
                              </w:rPr>
                              <w:t>会</w:t>
                            </w:r>
                          </w:p>
                          <w:p w14:paraId="71E00B86" w14:textId="14191AEE" w:rsidR="00E05FF2" w:rsidRDefault="004C7A98" w:rsidP="00347FB1">
                            <w:pPr>
                              <w:spacing w:afterLines="20" w:after="60" w:line="360" w:lineRule="exact"/>
                              <w:jc w:val="center"/>
                              <w:rPr>
                                <w:rFonts w:ascii="Tahoma" w:eastAsia="ＭＳ ゴシック" w:hAnsi="ＭＳ ゴシック" w:cs="Tahoma"/>
                                <w:b/>
                                <w:iCs/>
                                <w:color w:val="FFFFFF"/>
                                <w:sz w:val="32"/>
                                <w:szCs w:val="32"/>
                              </w:rPr>
                            </w:pPr>
                            <w:r>
                              <w:rPr>
                                <w:rFonts w:asciiTheme="majorEastAsia" w:eastAsiaTheme="majorEastAsia" w:hAnsiTheme="majorEastAsia" w:cs="Tahoma" w:hint="eastAsia"/>
                                <w:b/>
                                <w:iCs/>
                                <w:color w:val="FFFFFF"/>
                                <w:sz w:val="32"/>
                                <w:szCs w:val="32"/>
                              </w:rPr>
                              <w:t>第1回</w:t>
                            </w:r>
                            <w:r w:rsidR="003E2C00">
                              <w:rPr>
                                <w:rFonts w:asciiTheme="majorEastAsia" w:eastAsiaTheme="majorEastAsia" w:hAnsiTheme="majorEastAsia" w:cs="Tahoma" w:hint="eastAsia"/>
                                <w:b/>
                                <w:iCs/>
                                <w:color w:val="FFFFFF"/>
                                <w:sz w:val="32"/>
                                <w:szCs w:val="32"/>
                              </w:rPr>
                              <w:t>「</w:t>
                            </w:r>
                            <w:r>
                              <w:rPr>
                                <w:rFonts w:asciiTheme="majorEastAsia" w:eastAsiaTheme="majorEastAsia" w:hAnsiTheme="majorEastAsia" w:cs="Tahoma" w:hint="eastAsia"/>
                                <w:b/>
                                <w:iCs/>
                                <w:color w:val="FFFFFF"/>
                                <w:sz w:val="32"/>
                                <w:szCs w:val="32"/>
                              </w:rPr>
                              <w:t>ものづくり技術</w:t>
                            </w:r>
                            <w:r w:rsidR="001141D0">
                              <w:rPr>
                                <w:rFonts w:asciiTheme="majorEastAsia" w:eastAsiaTheme="majorEastAsia" w:hAnsiTheme="majorEastAsia" w:cs="Tahoma" w:hint="eastAsia"/>
                                <w:b/>
                                <w:iCs/>
                                <w:color w:val="FFFFFF"/>
                                <w:sz w:val="32"/>
                                <w:szCs w:val="32"/>
                              </w:rPr>
                              <w:t>者</w:t>
                            </w:r>
                            <w:r>
                              <w:rPr>
                                <w:rFonts w:asciiTheme="majorEastAsia" w:eastAsiaTheme="majorEastAsia" w:hAnsiTheme="majorEastAsia" w:cs="Tahoma" w:hint="eastAsia"/>
                                <w:b/>
                                <w:iCs/>
                                <w:color w:val="FFFFFF"/>
                                <w:sz w:val="32"/>
                                <w:szCs w:val="32"/>
                              </w:rPr>
                              <w:t>育成セミナー</w:t>
                            </w:r>
                            <w:r w:rsidR="003E2C00">
                              <w:rPr>
                                <w:rFonts w:asciiTheme="majorEastAsia" w:eastAsiaTheme="majorEastAsia" w:hAnsiTheme="majorEastAsia" w:cs="Tahoma" w:hint="eastAsia"/>
                                <w:b/>
                                <w:iCs/>
                                <w:color w:val="FFFFFF"/>
                                <w:sz w:val="32"/>
                                <w:szCs w:val="32"/>
                              </w:rPr>
                              <w:t>」</w:t>
                            </w:r>
                            <w:r w:rsidR="00E05FF2" w:rsidRPr="007F6D17">
                              <w:rPr>
                                <w:rFonts w:ascii="Tahoma" w:eastAsia="ＭＳ ゴシック" w:hAnsi="ＭＳ ゴシック" w:cs="Tahoma"/>
                                <w:b/>
                                <w:iCs/>
                                <w:color w:val="FFFFFF"/>
                                <w:sz w:val="32"/>
                                <w:szCs w:val="32"/>
                              </w:rPr>
                              <w:t>開催のご案内</w:t>
                            </w:r>
                          </w:p>
                          <w:p w14:paraId="3B270426" w14:textId="0DFD6410" w:rsidR="00E05FF2" w:rsidRPr="00347FB1" w:rsidRDefault="001E06AE" w:rsidP="00347FB1">
                            <w:pPr>
                              <w:spacing w:afterLines="20" w:after="60" w:line="360" w:lineRule="exact"/>
                              <w:jc w:val="center"/>
                              <w:rPr>
                                <w:rFonts w:ascii="Tahoma" w:eastAsia="ＭＳ ゴシック" w:hAnsi="ＭＳ ゴシック" w:cs="Tahoma"/>
                                <w:iCs/>
                                <w:color w:val="FF0000"/>
                                <w:sz w:val="32"/>
                                <w:szCs w:val="32"/>
                              </w:rPr>
                            </w:pPr>
                            <w:r w:rsidRPr="00347FB1">
                              <w:rPr>
                                <w:rFonts w:ascii="ＭＳ ゴシック" w:eastAsia="ＭＳ ゴシック" w:hAnsi="ＭＳ ゴシック" w:hint="eastAsia"/>
                                <w:b/>
                                <w:color w:val="FFFFFF" w:themeColor="background1"/>
                                <w:sz w:val="32"/>
                                <w:szCs w:val="32"/>
                              </w:rPr>
                              <w:t>～</w:t>
                            </w:r>
                            <w:r w:rsidR="00347FB1" w:rsidRPr="00347FB1">
                              <w:rPr>
                                <w:rFonts w:ascii="ＭＳ ゴシック" w:eastAsia="ＭＳ ゴシック" w:hAnsi="ＭＳ ゴシック" w:hint="eastAsia"/>
                                <w:b/>
                                <w:color w:val="FFFFFF" w:themeColor="background1"/>
                                <w:sz w:val="32"/>
                                <w:szCs w:val="32"/>
                              </w:rPr>
                              <w:t xml:space="preserve"> 砥粒加工の歴史を紡ぐ―研削盤</w:t>
                            </w:r>
                            <w:r w:rsidR="001141D0">
                              <w:rPr>
                                <w:rFonts w:ascii="ＭＳ ゴシック" w:eastAsia="ＭＳ ゴシック" w:hAnsi="ＭＳ ゴシック" w:hint="eastAsia"/>
                                <w:b/>
                                <w:color w:val="FFFFFF" w:themeColor="background1"/>
                                <w:sz w:val="32"/>
                                <w:szCs w:val="32"/>
                              </w:rPr>
                              <w:t>の歴史を探る</w:t>
                            </w:r>
                            <w:r w:rsidR="00347FB1" w:rsidRPr="00347FB1">
                              <w:rPr>
                                <w:rFonts w:ascii="ＭＳ ゴシック" w:eastAsia="ＭＳ ゴシック" w:hAnsi="ＭＳ ゴシック" w:hint="eastAsia"/>
                                <w:b/>
                                <w:color w:val="FFFFFF" w:themeColor="background1"/>
                                <w:sz w:val="32"/>
                                <w:szCs w:val="32"/>
                              </w:rPr>
                              <w:t xml:space="preserve">― </w:t>
                            </w:r>
                            <w:r w:rsidRPr="00347FB1">
                              <w:rPr>
                                <w:rFonts w:ascii="ＭＳ ゴシック" w:eastAsia="ＭＳ ゴシック" w:hAnsi="ＭＳ ゴシック" w:hint="eastAsia"/>
                                <w:b/>
                                <w:color w:val="FFFFFF" w:themeColor="background1"/>
                                <w:sz w:val="32"/>
                                <w:szCs w:val="32"/>
                              </w:rPr>
                              <w:t>～</w:t>
                            </w:r>
                          </w:p>
                        </w:txbxContent>
                      </wps:txbx>
                      <wps:bodyPr rot="0" vert="horz" wrap="square" lIns="705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F0626" id="Rectangle 11" o:spid="_x0000_s1026" style="position:absolute;left:0;text-align:left;margin-left:0;margin-top:47.9pt;width:481.9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" fillcolor="blue">
                <v:textbox inset="1.96mm,.7pt,5.85pt,.7pt">
                  <w:txbxContent>
                    <w:p w14:paraId="46276F27" w14:textId="2F15AE6C" w:rsidR="00E05FF2" w:rsidRPr="00347FB1" w:rsidRDefault="00E05FF2" w:rsidP="00347FB1">
                      <w:pPr>
                        <w:spacing w:beforeLines="50" w:before="151" w:afterLines="20" w:after="60" w:line="360" w:lineRule="exact"/>
                        <w:rPr>
                          <w:rFonts w:ascii="Tahoma" w:eastAsia="ＭＳ ゴシック" w:hAnsi="ＭＳ ゴシック" w:cs="Tahoma"/>
                          <w:b/>
                          <w:iCs/>
                          <w:color w:val="FFFFFF"/>
                          <w:sz w:val="32"/>
                          <w:szCs w:val="32"/>
                        </w:rPr>
                      </w:pPr>
                      <w:r w:rsidRPr="00347FB1">
                        <w:rPr>
                          <w:rFonts w:ascii="Tahoma" w:eastAsia="ＭＳ ゴシック" w:hAnsi="ＭＳ ゴシック" w:cs="Tahoma" w:hint="eastAsia"/>
                          <w:b/>
                          <w:iCs/>
                          <w:color w:val="FFFFFF"/>
                          <w:sz w:val="32"/>
                          <w:szCs w:val="32"/>
                        </w:rPr>
                        <w:t>公益社団法人</w:t>
                      </w:r>
                      <w:r w:rsidRPr="00347FB1">
                        <w:rPr>
                          <w:rFonts w:ascii="Tahoma" w:eastAsia="ＭＳ ゴシック" w:hAnsi="ＭＳ ゴシック" w:cs="Tahoma" w:hint="eastAsia"/>
                          <w:b/>
                          <w:iCs/>
                          <w:color w:val="FFFFFF"/>
                          <w:sz w:val="32"/>
                          <w:szCs w:val="32"/>
                        </w:rPr>
                        <w:t xml:space="preserve"> </w:t>
                      </w:r>
                      <w:r w:rsidRPr="00347FB1">
                        <w:rPr>
                          <w:rFonts w:ascii="Tahoma" w:eastAsia="ＭＳ ゴシック" w:hAnsi="ＭＳ ゴシック" w:cs="Tahoma" w:hint="eastAsia"/>
                          <w:b/>
                          <w:iCs/>
                          <w:color w:val="FFFFFF"/>
                          <w:sz w:val="32"/>
                          <w:szCs w:val="32"/>
                        </w:rPr>
                        <w:t xml:space="preserve">砥粒加工学会　</w:t>
                      </w:r>
                      <w:r w:rsidR="00347FB1" w:rsidRPr="00347FB1">
                        <w:rPr>
                          <w:rFonts w:ascii="Tahoma" w:eastAsia="ＭＳ ゴシック" w:hAnsi="ＭＳ ゴシック" w:cs="Tahoma" w:hint="eastAsia"/>
                          <w:b/>
                          <w:iCs/>
                          <w:color w:val="FFFFFF"/>
                          <w:sz w:val="32"/>
                          <w:szCs w:val="32"/>
                        </w:rPr>
                        <w:t>シニア</w:t>
                      </w:r>
                      <w:r w:rsidRPr="00347FB1">
                        <w:rPr>
                          <w:rFonts w:ascii="Tahoma" w:eastAsia="ＭＳ ゴシック" w:hAnsi="ＭＳ ゴシック" w:cs="Tahoma" w:hint="eastAsia"/>
                          <w:b/>
                          <w:iCs/>
                          <w:color w:val="FFFFFF"/>
                          <w:sz w:val="32"/>
                          <w:szCs w:val="32"/>
                        </w:rPr>
                        <w:t>会</w:t>
                      </w:r>
                    </w:p>
                    <w:p w14:paraId="71E00B86" w14:textId="14191AEE" w:rsidR="00E05FF2" w:rsidRDefault="004C7A98" w:rsidP="00347FB1">
                      <w:pPr>
                        <w:spacing w:afterLines="20" w:after="60" w:line="360" w:lineRule="exact"/>
                        <w:jc w:val="center"/>
                        <w:rPr>
                          <w:rFonts w:ascii="Tahoma" w:eastAsia="ＭＳ ゴシック" w:hAnsi="ＭＳ ゴシック" w:cs="Tahoma"/>
                          <w:b/>
                          <w:iCs/>
                          <w:color w:val="FFFFFF"/>
                          <w:sz w:val="32"/>
                          <w:szCs w:val="32"/>
                        </w:rPr>
                      </w:pPr>
                      <w:r>
                        <w:rPr>
                          <w:rFonts w:asciiTheme="majorEastAsia" w:eastAsiaTheme="majorEastAsia" w:hAnsiTheme="majorEastAsia" w:cs="Tahoma" w:hint="eastAsia"/>
                          <w:b/>
                          <w:iCs/>
                          <w:color w:val="FFFFFF"/>
                          <w:sz w:val="32"/>
                          <w:szCs w:val="32"/>
                        </w:rPr>
                        <w:t>第1回</w:t>
                      </w:r>
                      <w:r w:rsidR="003E2C00">
                        <w:rPr>
                          <w:rFonts w:asciiTheme="majorEastAsia" w:eastAsiaTheme="majorEastAsia" w:hAnsiTheme="majorEastAsia" w:cs="Tahoma" w:hint="eastAsia"/>
                          <w:b/>
                          <w:iCs/>
                          <w:color w:val="FFFFFF"/>
                          <w:sz w:val="32"/>
                          <w:szCs w:val="32"/>
                        </w:rPr>
                        <w:t>「</w:t>
                      </w:r>
                      <w:r>
                        <w:rPr>
                          <w:rFonts w:asciiTheme="majorEastAsia" w:eastAsiaTheme="majorEastAsia" w:hAnsiTheme="majorEastAsia" w:cs="Tahoma" w:hint="eastAsia"/>
                          <w:b/>
                          <w:iCs/>
                          <w:color w:val="FFFFFF"/>
                          <w:sz w:val="32"/>
                          <w:szCs w:val="32"/>
                        </w:rPr>
                        <w:t>ものづくり技術</w:t>
                      </w:r>
                      <w:r w:rsidR="001141D0">
                        <w:rPr>
                          <w:rFonts w:asciiTheme="majorEastAsia" w:eastAsiaTheme="majorEastAsia" w:hAnsiTheme="majorEastAsia" w:cs="Tahoma" w:hint="eastAsia"/>
                          <w:b/>
                          <w:iCs/>
                          <w:color w:val="FFFFFF"/>
                          <w:sz w:val="32"/>
                          <w:szCs w:val="32"/>
                        </w:rPr>
                        <w:t>者</w:t>
                      </w:r>
                      <w:r>
                        <w:rPr>
                          <w:rFonts w:asciiTheme="majorEastAsia" w:eastAsiaTheme="majorEastAsia" w:hAnsiTheme="majorEastAsia" w:cs="Tahoma" w:hint="eastAsia"/>
                          <w:b/>
                          <w:iCs/>
                          <w:color w:val="FFFFFF"/>
                          <w:sz w:val="32"/>
                          <w:szCs w:val="32"/>
                        </w:rPr>
                        <w:t>育成セミナー</w:t>
                      </w:r>
                      <w:r w:rsidR="003E2C00">
                        <w:rPr>
                          <w:rFonts w:asciiTheme="majorEastAsia" w:eastAsiaTheme="majorEastAsia" w:hAnsiTheme="majorEastAsia" w:cs="Tahoma" w:hint="eastAsia"/>
                          <w:b/>
                          <w:iCs/>
                          <w:color w:val="FFFFFF"/>
                          <w:sz w:val="32"/>
                          <w:szCs w:val="32"/>
                        </w:rPr>
                        <w:t>」</w:t>
                      </w:r>
                      <w:r w:rsidR="00E05FF2" w:rsidRPr="007F6D17">
                        <w:rPr>
                          <w:rFonts w:ascii="Tahoma" w:eastAsia="ＭＳ ゴシック" w:hAnsi="ＭＳ ゴシック" w:cs="Tahoma"/>
                          <w:b/>
                          <w:iCs/>
                          <w:color w:val="FFFFFF"/>
                          <w:sz w:val="32"/>
                          <w:szCs w:val="32"/>
                        </w:rPr>
                        <w:t>開催のご案内</w:t>
                      </w:r>
                    </w:p>
                    <w:p w14:paraId="3B270426" w14:textId="0DFD6410" w:rsidR="00E05FF2" w:rsidRPr="00347FB1" w:rsidRDefault="001E06AE" w:rsidP="00347FB1">
                      <w:pPr>
                        <w:spacing w:afterLines="20" w:after="60" w:line="360" w:lineRule="exact"/>
                        <w:jc w:val="center"/>
                        <w:rPr>
                          <w:rFonts w:ascii="Tahoma" w:eastAsia="ＭＳ ゴシック" w:hAnsi="ＭＳ ゴシック" w:cs="Tahoma"/>
                          <w:iCs/>
                          <w:color w:val="FF0000"/>
                          <w:sz w:val="32"/>
                          <w:szCs w:val="32"/>
                        </w:rPr>
                      </w:pPr>
                      <w:r w:rsidRPr="00347FB1">
                        <w:rPr>
                          <w:rFonts w:ascii="ＭＳ ゴシック" w:eastAsia="ＭＳ ゴシック" w:hAnsi="ＭＳ ゴシック" w:hint="eastAsia"/>
                          <w:b/>
                          <w:color w:val="FFFFFF" w:themeColor="background1"/>
                          <w:sz w:val="32"/>
                          <w:szCs w:val="32"/>
                        </w:rPr>
                        <w:t>～</w:t>
                      </w:r>
                      <w:r w:rsidR="00347FB1" w:rsidRPr="00347FB1">
                        <w:rPr>
                          <w:rFonts w:ascii="ＭＳ ゴシック" w:eastAsia="ＭＳ ゴシック" w:hAnsi="ＭＳ ゴシック" w:hint="eastAsia"/>
                          <w:b/>
                          <w:color w:val="FFFFFF" w:themeColor="background1"/>
                          <w:sz w:val="32"/>
                          <w:szCs w:val="32"/>
                        </w:rPr>
                        <w:t xml:space="preserve"> 砥粒加工の歴史を紡ぐ―研削盤</w:t>
                      </w:r>
                      <w:r w:rsidR="001141D0">
                        <w:rPr>
                          <w:rFonts w:ascii="ＭＳ ゴシック" w:eastAsia="ＭＳ ゴシック" w:hAnsi="ＭＳ ゴシック" w:hint="eastAsia"/>
                          <w:b/>
                          <w:color w:val="FFFFFF" w:themeColor="background1"/>
                          <w:sz w:val="32"/>
                          <w:szCs w:val="32"/>
                        </w:rPr>
                        <w:t>の歴史を探る</w:t>
                      </w:r>
                      <w:r w:rsidR="00347FB1" w:rsidRPr="00347FB1">
                        <w:rPr>
                          <w:rFonts w:ascii="ＭＳ ゴシック" w:eastAsia="ＭＳ ゴシック" w:hAnsi="ＭＳ ゴシック" w:hint="eastAsia"/>
                          <w:b/>
                          <w:color w:val="FFFFFF" w:themeColor="background1"/>
                          <w:sz w:val="32"/>
                          <w:szCs w:val="32"/>
                        </w:rPr>
                        <w:t xml:space="preserve">― </w:t>
                      </w:r>
                      <w:r w:rsidRPr="00347FB1">
                        <w:rPr>
                          <w:rFonts w:ascii="ＭＳ ゴシック" w:eastAsia="ＭＳ ゴシック" w:hAnsi="ＭＳ ゴシック" w:hint="eastAsia"/>
                          <w:b/>
                          <w:color w:val="FFFFFF" w:themeColor="background1"/>
                          <w:sz w:val="32"/>
                          <w:szCs w:val="32"/>
                        </w:rPr>
                        <w:t>～</w:t>
                      </w:r>
                    </w:p>
                  </w:txbxContent>
                </v:textbox>
                <w10:wrap type="square" anchorx="margin" anchory="page"/>
              </v:rect>
            </w:pict>
          </mc:Fallback>
        </mc:AlternateContent>
      </w:r>
      <w:r>
        <w:rPr>
          <w:rFonts w:eastAsiaTheme="minorEastAsia" w:hint="eastAsia"/>
          <w:color w:val="000000" w:themeColor="text1"/>
        </w:rPr>
        <w:t>主催：</w:t>
      </w:r>
      <w:r w:rsidR="00D3765B">
        <w:rPr>
          <w:rFonts w:eastAsiaTheme="minorEastAsia" w:hint="eastAsia"/>
          <w:color w:val="000000" w:themeColor="text1"/>
        </w:rPr>
        <w:t>（公社）</w:t>
      </w:r>
      <w:r>
        <w:rPr>
          <w:rFonts w:eastAsiaTheme="minorEastAsia" w:hint="eastAsia"/>
          <w:color w:val="000000" w:themeColor="text1"/>
        </w:rPr>
        <w:t>砥粒加工学会</w:t>
      </w:r>
      <w:r w:rsidR="00D3765B">
        <w:rPr>
          <w:rFonts w:eastAsiaTheme="minorEastAsia" w:hint="eastAsia"/>
          <w:color w:val="000000" w:themeColor="text1"/>
        </w:rPr>
        <w:t xml:space="preserve"> </w:t>
      </w:r>
      <w:r>
        <w:rPr>
          <w:rFonts w:eastAsiaTheme="minorEastAsia" w:hint="eastAsia"/>
          <w:color w:val="000000" w:themeColor="text1"/>
        </w:rPr>
        <w:t>シニア会</w:t>
      </w:r>
    </w:p>
    <w:p w14:paraId="1D363630" w14:textId="3DB276FD" w:rsidR="00595EBC" w:rsidRDefault="00C92780" w:rsidP="00D3765B">
      <w:pPr>
        <w:ind w:leftChars="514" w:left="991"/>
        <w:jc w:val="left"/>
        <w:rPr>
          <w:rFonts w:eastAsiaTheme="minorEastAsia"/>
          <w:color w:val="000000" w:themeColor="text1"/>
        </w:rPr>
      </w:pPr>
      <w:r>
        <w:rPr>
          <w:rFonts w:eastAsiaTheme="minorEastAsia" w:hint="eastAsia"/>
          <w:color w:val="000000" w:themeColor="text1"/>
        </w:rPr>
        <w:t>共催</w:t>
      </w:r>
      <w:r w:rsidR="003D3C34">
        <w:rPr>
          <w:rFonts w:eastAsiaTheme="minorEastAsia" w:hint="eastAsia"/>
          <w:color w:val="000000" w:themeColor="text1"/>
        </w:rPr>
        <w:t>：</w:t>
      </w:r>
      <w:r w:rsidR="00D3765B">
        <w:rPr>
          <w:rFonts w:eastAsiaTheme="minorEastAsia" w:hint="eastAsia"/>
          <w:color w:val="000000" w:themeColor="text1"/>
        </w:rPr>
        <w:t>（公社）精密工学会</w:t>
      </w:r>
      <w:r w:rsidR="00D3765B">
        <w:rPr>
          <w:rFonts w:eastAsiaTheme="minorEastAsia" w:hint="eastAsia"/>
          <w:color w:val="000000" w:themeColor="text1"/>
        </w:rPr>
        <w:t xml:space="preserve"> </w:t>
      </w:r>
      <w:r w:rsidR="003D3C34">
        <w:rPr>
          <w:rFonts w:eastAsiaTheme="minorEastAsia" w:hint="eastAsia"/>
          <w:color w:val="000000" w:themeColor="text1"/>
        </w:rPr>
        <w:t>超砥粒ホイールの研削性能に関する研究専門委員会</w:t>
      </w:r>
    </w:p>
    <w:p w14:paraId="31A15A55" w14:textId="77777777" w:rsidR="003D3C34" w:rsidRDefault="003D3C34" w:rsidP="003D3C34">
      <w:pPr>
        <w:jc w:val="left"/>
        <w:rPr>
          <w:rFonts w:eastAsiaTheme="minorEastAsia"/>
          <w:color w:val="000000" w:themeColor="text1"/>
        </w:rPr>
      </w:pPr>
    </w:p>
    <w:p w14:paraId="62366D4B" w14:textId="71C41966" w:rsidR="00C308A6" w:rsidRPr="006A34A7" w:rsidRDefault="00347FB1" w:rsidP="00BD5357">
      <w:pPr>
        <w:ind w:firstLineChars="100" w:firstLine="193"/>
        <w:rPr>
          <w:rFonts w:eastAsiaTheme="minorEastAsia"/>
          <w:color w:val="000000" w:themeColor="text1"/>
        </w:rPr>
      </w:pPr>
      <w:r w:rsidRPr="006A34A7">
        <w:rPr>
          <w:rFonts w:eastAsiaTheme="minorEastAsia" w:hint="eastAsia"/>
          <w:color w:val="000000" w:themeColor="text1"/>
        </w:rPr>
        <w:t>砥粒加工学会シニア会では，若手技術者・研究者の育成や成長を図るための活動</w:t>
      </w:r>
      <w:r w:rsidR="00BD5357" w:rsidRPr="006A34A7">
        <w:rPr>
          <w:rFonts w:eastAsiaTheme="minorEastAsia" w:hint="eastAsia"/>
          <w:color w:val="000000" w:themeColor="text1"/>
        </w:rPr>
        <w:t>として「ものづくり技術者育成セミナー」を開講いたします．</w:t>
      </w:r>
      <w:r w:rsidRPr="006A34A7">
        <w:rPr>
          <w:rFonts w:eastAsiaTheme="minorEastAsia" w:hint="eastAsia"/>
          <w:color w:val="000000" w:themeColor="text1"/>
        </w:rPr>
        <w:t>次代を担う若手技術者・研究者にシニアが持っている経験や知識を伝える場として，</w:t>
      </w:r>
      <w:r w:rsidR="00BD5357" w:rsidRPr="006A34A7">
        <w:rPr>
          <w:rFonts w:eastAsiaTheme="minorEastAsia" w:hint="eastAsia"/>
          <w:color w:val="000000" w:themeColor="text1"/>
        </w:rPr>
        <w:t>本セミナーシリーズを継続的に実施して行く予定です．</w:t>
      </w:r>
      <w:r w:rsidRPr="006A34A7">
        <w:rPr>
          <w:rFonts w:eastAsiaTheme="minorEastAsia" w:hint="eastAsia"/>
          <w:color w:val="000000" w:themeColor="text1"/>
        </w:rPr>
        <w:t>今回は第１回として，「</w:t>
      </w:r>
      <w:r w:rsidR="00BD5357" w:rsidRPr="006A34A7">
        <w:rPr>
          <w:rFonts w:eastAsiaTheme="minorEastAsia" w:hint="eastAsia"/>
          <w:color w:val="000000" w:themeColor="text1"/>
        </w:rPr>
        <w:t>砥粒加工の歴史を紡ぐ―</w:t>
      </w:r>
      <w:r w:rsidRPr="006A34A7">
        <w:rPr>
          <w:rFonts w:eastAsiaTheme="minorEastAsia" w:hint="eastAsia"/>
          <w:color w:val="000000" w:themeColor="text1"/>
        </w:rPr>
        <w:t>研削盤の歴史</w:t>
      </w:r>
      <w:r w:rsidR="001141D0" w:rsidRPr="006A34A7">
        <w:rPr>
          <w:rFonts w:eastAsiaTheme="minorEastAsia" w:hint="eastAsia"/>
          <w:color w:val="000000" w:themeColor="text1"/>
        </w:rPr>
        <w:t>を探る</w:t>
      </w:r>
      <w:r w:rsidR="00BD5357" w:rsidRPr="006A34A7">
        <w:rPr>
          <w:rFonts w:eastAsiaTheme="minorEastAsia" w:hint="eastAsia"/>
          <w:color w:val="000000" w:themeColor="text1"/>
        </w:rPr>
        <w:t>―</w:t>
      </w:r>
      <w:r w:rsidRPr="006A34A7">
        <w:rPr>
          <w:rFonts w:eastAsiaTheme="minorEastAsia" w:hint="eastAsia"/>
          <w:color w:val="000000" w:themeColor="text1"/>
        </w:rPr>
        <w:t>」と題した</w:t>
      </w:r>
      <w:r w:rsidR="007C24F3" w:rsidRPr="006A34A7">
        <w:rPr>
          <w:rFonts w:eastAsiaTheme="minorEastAsia" w:hint="eastAsia"/>
          <w:color w:val="000000" w:themeColor="text1"/>
        </w:rPr>
        <w:t>セミナー</w:t>
      </w:r>
      <w:r w:rsidR="00BD5357" w:rsidRPr="006A34A7">
        <w:rPr>
          <w:rFonts w:eastAsiaTheme="minorEastAsia" w:hint="eastAsia"/>
          <w:color w:val="000000" w:themeColor="text1"/>
        </w:rPr>
        <w:t>・</w:t>
      </w:r>
      <w:r w:rsidRPr="006A34A7">
        <w:rPr>
          <w:rFonts w:eastAsiaTheme="minorEastAsia" w:hint="eastAsia"/>
          <w:color w:val="000000" w:themeColor="text1"/>
        </w:rPr>
        <w:t>交流会を開催いたします．</w:t>
      </w:r>
      <w:r w:rsidR="00613D07" w:rsidRPr="006A34A7">
        <w:rPr>
          <w:rFonts w:eastAsiaTheme="minorEastAsia" w:hint="eastAsia"/>
          <w:color w:val="000000" w:themeColor="text1"/>
        </w:rPr>
        <w:t>研削盤の歴史</w:t>
      </w:r>
      <w:r w:rsidR="006138B5" w:rsidRPr="006A34A7">
        <w:rPr>
          <w:rFonts w:eastAsiaTheme="minorEastAsia" w:hint="eastAsia"/>
          <w:color w:val="000000" w:themeColor="text1"/>
        </w:rPr>
        <w:t>や研削砥石の歴史</w:t>
      </w:r>
      <w:r w:rsidR="001155C3" w:rsidRPr="006A34A7">
        <w:rPr>
          <w:rFonts w:eastAsiaTheme="minorEastAsia" w:hint="eastAsia"/>
          <w:color w:val="000000" w:themeColor="text1"/>
        </w:rPr>
        <w:t>を探ることは技術の源泉を知り新しい技術の創出につながります．研削のみならず精密加工に関わる技術者・研究者にとって加工技術の源流をたどる貴重な機会になると</w:t>
      </w:r>
      <w:r w:rsidR="00CE7F1E" w:rsidRPr="006A34A7">
        <w:rPr>
          <w:rFonts w:eastAsiaTheme="minorEastAsia" w:hint="eastAsia"/>
          <w:color w:val="000000" w:themeColor="text1"/>
        </w:rPr>
        <w:t>ともに，シニアとの技術交流により若手の情報網の強化が図れることと思います．</w:t>
      </w:r>
      <w:r w:rsidR="00D85468" w:rsidRPr="006A34A7">
        <w:rPr>
          <w:rFonts w:eastAsiaTheme="minorEastAsia" w:hint="eastAsia"/>
          <w:color w:val="000000" w:themeColor="text1"/>
        </w:rPr>
        <w:t>加工に関わる</w:t>
      </w:r>
      <w:r w:rsidRPr="006A34A7">
        <w:rPr>
          <w:rFonts w:eastAsiaTheme="minorEastAsia" w:hint="eastAsia"/>
          <w:color w:val="000000" w:themeColor="text1"/>
        </w:rPr>
        <w:t>技術者・</w:t>
      </w:r>
      <w:r w:rsidR="00D85468" w:rsidRPr="006A34A7">
        <w:rPr>
          <w:rFonts w:eastAsiaTheme="minorEastAsia" w:hint="eastAsia"/>
          <w:color w:val="000000" w:themeColor="text1"/>
        </w:rPr>
        <w:t>研究者</w:t>
      </w:r>
      <w:r w:rsidRPr="006A34A7">
        <w:rPr>
          <w:rFonts w:eastAsiaTheme="minorEastAsia" w:hint="eastAsia"/>
          <w:color w:val="000000" w:themeColor="text1"/>
        </w:rPr>
        <w:t>の皆様のご参加を</w:t>
      </w:r>
      <w:r w:rsidR="00D85468" w:rsidRPr="006A34A7">
        <w:rPr>
          <w:rFonts w:eastAsiaTheme="minorEastAsia" w:hint="eastAsia"/>
          <w:color w:val="000000" w:themeColor="text1"/>
        </w:rPr>
        <w:t>お待ちしています．</w:t>
      </w:r>
    </w:p>
    <w:p w14:paraId="6E9BB999" w14:textId="0B0F4263" w:rsidR="002C3D32" w:rsidRPr="00E8098A" w:rsidRDefault="00BE4220" w:rsidP="00FF4179">
      <w:pPr>
        <w:pStyle w:val="ac"/>
        <w:numPr>
          <w:ilvl w:val="0"/>
          <w:numId w:val="6"/>
        </w:numPr>
        <w:spacing w:beforeLines="25" w:before="75"/>
        <w:ind w:leftChars="0" w:left="357" w:hanging="357"/>
        <w:jc w:val="left"/>
        <w:rPr>
          <w:rFonts w:eastAsiaTheme="minorEastAsia"/>
          <w:lang w:eastAsia="zh-TW"/>
        </w:rPr>
      </w:pPr>
      <w:r>
        <w:rPr>
          <w:noProof/>
          <w:color w:val="000000" w:themeColor="text1"/>
          <w:lang w:eastAsia="zh-TW"/>
        </w:rPr>
        <w:drawing>
          <wp:anchor distT="0" distB="0" distL="114300" distR="114300" simplePos="0" relativeHeight="251673600" behindDoc="0" locked="0" layoutInCell="1" allowOverlap="1" wp14:anchorId="5C69F3ED" wp14:editId="5F834A3E">
            <wp:simplePos x="0" y="0"/>
            <wp:positionH relativeFrom="column">
              <wp:posOffset>4226560</wp:posOffset>
            </wp:positionH>
            <wp:positionV relativeFrom="paragraph">
              <wp:posOffset>635</wp:posOffset>
            </wp:positionV>
            <wp:extent cx="1870075" cy="1452245"/>
            <wp:effectExtent l="0" t="0" r="0" b="0"/>
            <wp:wrapNone/>
            <wp:docPr id="16519637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075" cy="1452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468" w:rsidRPr="00326426">
        <w:rPr>
          <w:rFonts w:ascii="ＭＳ ゴシック" w:eastAsia="ＭＳ ゴシック" w:hAnsi="ＭＳ ゴシック" w:hint="eastAsia"/>
          <w:color w:val="000000" w:themeColor="text1"/>
          <w:lang w:eastAsia="zh-TW"/>
        </w:rPr>
        <w:t>日　　時：</w:t>
      </w:r>
      <w:r w:rsidR="00901F8D">
        <w:rPr>
          <w:rFonts w:hint="eastAsia"/>
          <w:color w:val="000000" w:themeColor="text1"/>
          <w:lang w:eastAsia="zh-TW"/>
        </w:rPr>
        <w:t>2026</w:t>
      </w:r>
      <w:r w:rsidR="00D85468" w:rsidRPr="00326426">
        <w:rPr>
          <w:rFonts w:hint="eastAsia"/>
          <w:color w:val="000000" w:themeColor="text1"/>
          <w:lang w:eastAsia="zh-TW"/>
        </w:rPr>
        <w:t>年</w:t>
      </w:r>
      <w:r w:rsidR="00347FB1" w:rsidRPr="00D3765B">
        <w:rPr>
          <w:rFonts w:hint="eastAsia"/>
          <w:color w:val="000000" w:themeColor="text1"/>
          <w:lang w:eastAsia="zh-TW"/>
        </w:rPr>
        <w:t>6</w:t>
      </w:r>
      <w:r w:rsidR="00D85468" w:rsidRPr="00D3765B">
        <w:rPr>
          <w:rFonts w:hint="eastAsia"/>
          <w:color w:val="000000" w:themeColor="text1"/>
          <w:lang w:eastAsia="zh-TW"/>
        </w:rPr>
        <w:t>月</w:t>
      </w:r>
      <w:r w:rsidR="00D3765B" w:rsidRPr="00D3765B">
        <w:rPr>
          <w:rFonts w:hint="eastAsia"/>
          <w:color w:val="000000" w:themeColor="text1"/>
          <w:lang w:eastAsia="zh-TW"/>
        </w:rPr>
        <w:t>24</w:t>
      </w:r>
      <w:r w:rsidR="00D85468" w:rsidRPr="00D3765B">
        <w:rPr>
          <w:rFonts w:hint="eastAsia"/>
          <w:color w:val="000000" w:themeColor="text1"/>
          <w:lang w:eastAsia="zh-TW"/>
        </w:rPr>
        <w:t>日</w:t>
      </w:r>
      <w:r w:rsidR="00FD7E13" w:rsidRPr="00D3765B">
        <w:rPr>
          <w:rFonts w:hint="eastAsia"/>
          <w:color w:val="000000" w:themeColor="text1"/>
          <w:lang w:eastAsia="zh-TW"/>
        </w:rPr>
        <w:t>（</w:t>
      </w:r>
      <w:r w:rsidR="00D3765B" w:rsidRPr="00D3765B">
        <w:rPr>
          <w:rFonts w:hint="eastAsia"/>
          <w:color w:val="000000" w:themeColor="text1"/>
          <w:lang w:eastAsia="zh-TW"/>
        </w:rPr>
        <w:t>水</w:t>
      </w:r>
      <w:r w:rsidR="00FD7E13" w:rsidRPr="00D3765B">
        <w:rPr>
          <w:rFonts w:hint="eastAsia"/>
          <w:color w:val="000000" w:themeColor="text1"/>
          <w:lang w:eastAsia="zh-TW"/>
        </w:rPr>
        <w:t>）</w:t>
      </w:r>
      <w:r w:rsidR="007176F1" w:rsidRPr="00D3765B">
        <w:rPr>
          <w:rFonts w:hint="eastAsia"/>
          <w:color w:val="000000" w:themeColor="text1"/>
          <w:lang w:eastAsia="zh-TW"/>
        </w:rPr>
        <w:t>1</w:t>
      </w:r>
      <w:r w:rsidR="007176F1" w:rsidRPr="00326426">
        <w:rPr>
          <w:rFonts w:hint="eastAsia"/>
          <w:color w:val="000000" w:themeColor="text1"/>
          <w:lang w:eastAsia="zh-TW"/>
        </w:rPr>
        <w:t>3</w:t>
      </w:r>
      <w:r w:rsidR="00D85468" w:rsidRPr="00326426">
        <w:rPr>
          <w:rFonts w:hint="eastAsia"/>
          <w:color w:val="000000" w:themeColor="text1"/>
          <w:lang w:eastAsia="zh-TW"/>
        </w:rPr>
        <w:t>：</w:t>
      </w:r>
      <w:r w:rsidR="005A5547">
        <w:rPr>
          <w:rFonts w:hint="eastAsia"/>
          <w:color w:val="000000" w:themeColor="text1"/>
          <w:lang w:eastAsia="zh-TW"/>
        </w:rPr>
        <w:t>0</w:t>
      </w:r>
      <w:r w:rsidR="00FC50DD" w:rsidRPr="00326426">
        <w:rPr>
          <w:color w:val="000000" w:themeColor="text1"/>
          <w:lang w:eastAsia="zh-TW"/>
        </w:rPr>
        <w:t>0</w:t>
      </w:r>
      <w:r w:rsidR="00D85468" w:rsidRPr="00326426">
        <w:rPr>
          <w:rFonts w:hint="eastAsia"/>
          <w:color w:val="000000" w:themeColor="text1"/>
          <w:lang w:eastAsia="zh-TW"/>
        </w:rPr>
        <w:t>～</w:t>
      </w:r>
      <w:r w:rsidR="007176F1" w:rsidRPr="00326426">
        <w:rPr>
          <w:rFonts w:hint="eastAsia"/>
          <w:color w:val="000000" w:themeColor="text1"/>
          <w:lang w:eastAsia="zh-TW"/>
        </w:rPr>
        <w:t>1</w:t>
      </w:r>
      <w:r w:rsidR="00595EBC">
        <w:rPr>
          <w:rFonts w:hint="eastAsia"/>
          <w:color w:val="000000" w:themeColor="text1"/>
          <w:lang w:eastAsia="zh-TW"/>
        </w:rPr>
        <w:t>9</w:t>
      </w:r>
      <w:r w:rsidR="00D85468" w:rsidRPr="00326426">
        <w:rPr>
          <w:rFonts w:hint="eastAsia"/>
          <w:color w:val="000000" w:themeColor="text1"/>
          <w:lang w:eastAsia="zh-TW"/>
        </w:rPr>
        <w:t>：</w:t>
      </w:r>
      <w:r w:rsidR="00BD5357">
        <w:rPr>
          <w:rFonts w:hint="eastAsia"/>
          <w:color w:val="000000" w:themeColor="text1"/>
          <w:lang w:eastAsia="zh-TW"/>
        </w:rPr>
        <w:t>0</w:t>
      </w:r>
      <w:r w:rsidR="007176F1" w:rsidRPr="00326426">
        <w:rPr>
          <w:rFonts w:hint="eastAsia"/>
          <w:color w:val="000000" w:themeColor="text1"/>
          <w:lang w:eastAsia="zh-TW"/>
        </w:rPr>
        <w:t>0</w:t>
      </w:r>
    </w:p>
    <w:p w14:paraId="5FCCE892" w14:textId="3B8233B3" w:rsidR="009533B4" w:rsidRPr="009533B4" w:rsidRDefault="00D85468" w:rsidP="009533B4">
      <w:pPr>
        <w:pStyle w:val="ac"/>
        <w:numPr>
          <w:ilvl w:val="0"/>
          <w:numId w:val="6"/>
        </w:numPr>
        <w:spacing w:beforeLines="25" w:before="75"/>
        <w:ind w:leftChars="0" w:left="357" w:hanging="357"/>
        <w:jc w:val="left"/>
        <w:rPr>
          <w:rFonts w:eastAsiaTheme="minorEastAsia" w:hint="eastAsia"/>
        </w:rPr>
      </w:pPr>
      <w:r w:rsidRPr="00E8098A">
        <w:rPr>
          <w:rFonts w:eastAsia="ＭＳ ゴシック" w:hint="eastAsia"/>
        </w:rPr>
        <w:t>開催場所：</w:t>
      </w:r>
      <w:r w:rsidR="0031408E">
        <w:rPr>
          <w:rFonts w:eastAsiaTheme="minorEastAsia" w:hint="eastAsia"/>
        </w:rPr>
        <w:t>日本</w:t>
      </w:r>
      <w:r w:rsidR="005A5547">
        <w:rPr>
          <w:rFonts w:eastAsiaTheme="minorEastAsia" w:hint="eastAsia"/>
        </w:rPr>
        <w:t>大学駿河台キャンパス</w:t>
      </w:r>
      <w:r w:rsidR="0031408E">
        <w:rPr>
          <w:rFonts w:eastAsiaTheme="minorEastAsia" w:hint="eastAsia"/>
        </w:rPr>
        <w:t xml:space="preserve">　タワースコラ</w:t>
      </w:r>
      <w:r w:rsidR="0031408E">
        <w:rPr>
          <w:rFonts w:eastAsiaTheme="minorEastAsia" w:hint="eastAsia"/>
        </w:rPr>
        <w:t>4</w:t>
      </w:r>
      <w:r w:rsidR="0031408E">
        <w:rPr>
          <w:rFonts w:eastAsiaTheme="minorEastAsia" w:hint="eastAsia"/>
        </w:rPr>
        <w:t>階</w:t>
      </w:r>
      <w:r w:rsidR="0031408E">
        <w:rPr>
          <w:rFonts w:eastAsiaTheme="minorEastAsia" w:hint="eastAsia"/>
        </w:rPr>
        <w:t>S404</w:t>
      </w:r>
      <w:r w:rsidR="0031408E">
        <w:rPr>
          <w:rFonts w:eastAsiaTheme="minorEastAsia" w:hint="eastAsia"/>
        </w:rPr>
        <w:t>教室</w:t>
      </w:r>
    </w:p>
    <w:p w14:paraId="2E1ECCDD" w14:textId="3A1C89B8" w:rsidR="002F2C18" w:rsidRDefault="002F2C18" w:rsidP="00FF4179">
      <w:pPr>
        <w:pStyle w:val="ac"/>
        <w:ind w:leftChars="0" w:left="1276"/>
        <w:jc w:val="left"/>
        <w:rPr>
          <w:rFonts w:eastAsiaTheme="minorEastAsia"/>
        </w:rPr>
      </w:pPr>
      <w:r w:rsidRPr="002F2C18">
        <w:rPr>
          <w:rFonts w:eastAsiaTheme="minorEastAsia" w:hint="eastAsia"/>
          <w:lang w:eastAsia="zh-TW"/>
        </w:rPr>
        <w:t>〒</w:t>
      </w:r>
      <w:r w:rsidRPr="002F2C18">
        <w:rPr>
          <w:rFonts w:eastAsiaTheme="minorEastAsia" w:hint="eastAsia"/>
          <w:lang w:eastAsia="zh-TW"/>
        </w:rPr>
        <w:t>101-830</w:t>
      </w:r>
      <w:r w:rsidR="0031408E">
        <w:rPr>
          <w:rFonts w:eastAsiaTheme="minorEastAsia" w:hint="eastAsia"/>
        </w:rPr>
        <w:t>8</w:t>
      </w:r>
      <w:r w:rsidRPr="002F2C18">
        <w:rPr>
          <w:rFonts w:eastAsiaTheme="minorEastAsia" w:hint="eastAsia"/>
          <w:lang w:eastAsia="zh-TW"/>
        </w:rPr>
        <w:t xml:space="preserve">　東京都千代田区神田駿河台</w:t>
      </w:r>
      <w:r w:rsidRPr="002F2C18">
        <w:rPr>
          <w:rFonts w:eastAsiaTheme="minorEastAsia" w:hint="eastAsia"/>
          <w:lang w:eastAsia="zh-TW"/>
        </w:rPr>
        <w:t>1-</w:t>
      </w:r>
      <w:r w:rsidR="0031408E">
        <w:rPr>
          <w:rFonts w:eastAsiaTheme="minorEastAsia" w:hint="eastAsia"/>
        </w:rPr>
        <w:t>8-14</w:t>
      </w:r>
    </w:p>
    <w:p w14:paraId="25453742" w14:textId="154007BF" w:rsidR="009533B4" w:rsidRDefault="009533B4" w:rsidP="00FF4179">
      <w:pPr>
        <w:pStyle w:val="ac"/>
        <w:ind w:leftChars="0" w:left="1276"/>
        <w:jc w:val="left"/>
        <w:rPr>
          <w:rFonts w:eastAsiaTheme="minorEastAsia" w:hint="eastAsia"/>
        </w:rPr>
      </w:pPr>
      <w:r>
        <w:rPr>
          <w:rFonts w:eastAsiaTheme="minorEastAsia" w:hint="eastAsia"/>
        </w:rPr>
        <w:t>（開催場所が変わりました．ご注意願います．）</w:t>
      </w:r>
    </w:p>
    <w:p w14:paraId="576BDCFD" w14:textId="0347702E" w:rsidR="000E2060" w:rsidRDefault="000E2060" w:rsidP="00FF4179">
      <w:pPr>
        <w:ind w:leftChars="661" w:left="1274"/>
        <w:jc w:val="left"/>
        <w:rPr>
          <w:rFonts w:eastAsiaTheme="minorEastAsia"/>
        </w:rPr>
      </w:pPr>
      <w:hyperlink r:id="rId9" w:history="1">
        <w:r w:rsidRPr="00A74B45">
          <w:rPr>
            <w:rStyle w:val="a3"/>
            <w:rFonts w:eastAsiaTheme="minorEastAsia"/>
          </w:rPr>
          <w:t>https://www.cst.nihon-u.ac.jp/campus/surugadai/</w:t>
        </w:r>
      </w:hyperlink>
    </w:p>
    <w:p w14:paraId="2A464C6C" w14:textId="05EFB127" w:rsidR="0094456B" w:rsidRPr="002F2C18" w:rsidRDefault="0094456B" w:rsidP="00FF4179">
      <w:pPr>
        <w:ind w:leftChars="661" w:left="1274"/>
        <w:jc w:val="left"/>
        <w:rPr>
          <w:rFonts w:eastAsiaTheme="minorEastAsia" w:cs="Arial"/>
          <w:shd w:val="clear" w:color="auto" w:fill="FFFFFF"/>
        </w:rPr>
      </w:pPr>
      <w:r w:rsidRPr="002F2C18">
        <w:rPr>
          <w:rFonts w:ascii="ＭＳ 明朝" w:hAnsi="ＭＳ 明朝" w:hint="eastAsia"/>
        </w:rPr>
        <w:t>アクセス：</w:t>
      </w:r>
      <w:r w:rsidR="00BB256F" w:rsidRPr="00AF3C80">
        <w:rPr>
          <w:rFonts w:eastAsiaTheme="minorEastAsia" w:hint="eastAsia"/>
        </w:rPr>
        <w:t>JR</w:t>
      </w:r>
      <w:r w:rsidR="002F2C18">
        <w:rPr>
          <w:rFonts w:eastAsiaTheme="minorEastAsia" w:hint="eastAsia"/>
        </w:rPr>
        <w:t>中央線・総武線　御茶ノ水駅より</w:t>
      </w:r>
      <w:r w:rsidR="00BB256F" w:rsidRPr="00AF3C80">
        <w:rPr>
          <w:rFonts w:eastAsiaTheme="minorEastAsia" w:hint="eastAsia"/>
        </w:rPr>
        <w:t>徒歩</w:t>
      </w:r>
      <w:r w:rsidR="009533B4">
        <w:rPr>
          <w:rFonts w:eastAsiaTheme="minorEastAsia" w:hint="eastAsia"/>
        </w:rPr>
        <w:t>3</w:t>
      </w:r>
      <w:r w:rsidR="00BB256F" w:rsidRPr="00AF3C80">
        <w:rPr>
          <w:rFonts w:eastAsiaTheme="minorEastAsia" w:hint="eastAsia"/>
        </w:rPr>
        <w:t>分</w:t>
      </w:r>
    </w:p>
    <w:p w14:paraId="4CB9B595" w14:textId="2FBCBCD0" w:rsidR="00D85468" w:rsidRPr="00BA5952" w:rsidRDefault="0094456B" w:rsidP="00FF4179">
      <w:pPr>
        <w:spacing w:beforeLines="25" w:before="75"/>
        <w:jc w:val="left"/>
        <w:rPr>
          <w:rFonts w:eastAsia="ＭＳ ゴシック"/>
        </w:rPr>
      </w:pPr>
      <w:r w:rsidRPr="00BA5952">
        <w:rPr>
          <w:rFonts w:eastAsia="ＭＳ ゴシック" w:hint="eastAsia"/>
        </w:rPr>
        <w:t>◆</w:t>
      </w:r>
      <w:r w:rsidR="00777100" w:rsidRPr="00BA5952">
        <w:rPr>
          <w:rFonts w:eastAsia="ＭＳ ゴシック" w:hint="eastAsia"/>
        </w:rPr>
        <w:t xml:space="preserve">　</w:t>
      </w:r>
      <w:r w:rsidR="00D85468" w:rsidRPr="00BA5952">
        <w:rPr>
          <w:rFonts w:eastAsia="ＭＳ ゴシック" w:hint="eastAsia"/>
        </w:rPr>
        <w:t>内　　容</w:t>
      </w:r>
      <w:r w:rsidR="002C3D32">
        <w:rPr>
          <w:rFonts w:eastAsia="ＭＳ ゴシック" w:hint="eastAsia"/>
        </w:rPr>
        <w:t>：</w:t>
      </w:r>
    </w:p>
    <w:p w14:paraId="1428857C" w14:textId="3FB79E39" w:rsidR="00D85468" w:rsidRPr="00BA5952" w:rsidRDefault="00F40094" w:rsidP="007C24F3">
      <w:pPr>
        <w:ind w:firstLineChars="100" w:firstLine="193"/>
        <w:jc w:val="distribute"/>
        <w:rPr>
          <w:rFonts w:eastAsiaTheme="minorEastAsia"/>
          <w:highlight w:val="yellow"/>
        </w:rPr>
      </w:pPr>
      <w:r w:rsidRPr="00BA5952">
        <w:rPr>
          <w:rFonts w:eastAsiaTheme="minorEastAsia" w:hint="eastAsia"/>
        </w:rPr>
        <w:t>13</w:t>
      </w:r>
      <w:r w:rsidR="00D85468" w:rsidRPr="00BA5952">
        <w:rPr>
          <w:rFonts w:eastAsiaTheme="minorEastAsia" w:hint="eastAsia"/>
        </w:rPr>
        <w:t>:</w:t>
      </w:r>
      <w:r w:rsidR="002F2C18">
        <w:rPr>
          <w:rFonts w:eastAsiaTheme="minorEastAsia" w:hint="eastAsia"/>
        </w:rPr>
        <w:t>0</w:t>
      </w:r>
      <w:r w:rsidR="000952B0" w:rsidRPr="00BA5952">
        <w:rPr>
          <w:rFonts w:eastAsiaTheme="minorEastAsia"/>
        </w:rPr>
        <w:t>0</w:t>
      </w:r>
      <w:r w:rsidRPr="00BA5952">
        <w:rPr>
          <w:rFonts w:eastAsiaTheme="minorEastAsia" w:hint="eastAsia"/>
        </w:rPr>
        <w:t>～</w:t>
      </w:r>
      <w:r w:rsidRPr="00BA5952">
        <w:rPr>
          <w:rFonts w:eastAsiaTheme="minorEastAsia" w:hint="eastAsia"/>
        </w:rPr>
        <w:t>13</w:t>
      </w:r>
      <w:r w:rsidR="00D85468" w:rsidRPr="00BA5952">
        <w:rPr>
          <w:rFonts w:eastAsiaTheme="minorEastAsia" w:hint="eastAsia"/>
        </w:rPr>
        <w:t>:</w:t>
      </w:r>
      <w:r w:rsidR="002F2C18">
        <w:rPr>
          <w:rFonts w:eastAsiaTheme="minorEastAsia" w:hint="eastAsia"/>
        </w:rPr>
        <w:t>10</w:t>
      </w:r>
      <w:r w:rsidR="002F2C18">
        <w:rPr>
          <w:rFonts w:eastAsiaTheme="minorEastAsia" w:hint="eastAsia"/>
        </w:rPr>
        <w:t xml:space="preserve">　</w:t>
      </w:r>
      <w:r w:rsidR="00D85468" w:rsidRPr="00BA5952">
        <w:rPr>
          <w:rFonts w:eastAsiaTheme="minorEastAsia" w:hint="eastAsia"/>
        </w:rPr>
        <w:t>開催挨拶</w:t>
      </w:r>
      <w:r w:rsidR="002F2C18">
        <w:rPr>
          <w:rFonts w:eastAsiaTheme="minorEastAsia" w:hint="eastAsia"/>
        </w:rPr>
        <w:t>・シニア会紹介</w:t>
      </w:r>
      <w:r w:rsidR="00D85468" w:rsidRPr="00BA5952">
        <w:rPr>
          <w:rFonts w:eastAsiaTheme="minorEastAsia" w:hint="eastAsia"/>
        </w:rPr>
        <w:t xml:space="preserve">　</w:t>
      </w:r>
      <w:r w:rsidR="002F2C18">
        <w:rPr>
          <w:rFonts w:eastAsiaTheme="minorEastAsia" w:hint="eastAsia"/>
        </w:rPr>
        <w:t xml:space="preserve">シニア会会長　　　　　　　</w:t>
      </w:r>
      <w:r w:rsidR="00FF4179">
        <w:rPr>
          <w:rFonts w:eastAsiaTheme="minorEastAsia" w:hint="eastAsia"/>
        </w:rPr>
        <w:t xml:space="preserve">　</w:t>
      </w:r>
      <w:r w:rsidR="002F2C18">
        <w:rPr>
          <w:rFonts w:eastAsiaTheme="minorEastAsia" w:hint="eastAsia"/>
        </w:rPr>
        <w:t xml:space="preserve">　</w:t>
      </w:r>
      <w:r w:rsidR="002F2C18">
        <w:rPr>
          <w:rFonts w:eastAsiaTheme="minorEastAsia" w:hint="eastAsia"/>
        </w:rPr>
        <w:t>APTES</w:t>
      </w:r>
      <w:r w:rsidR="002F2C18">
        <w:rPr>
          <w:rFonts w:eastAsiaTheme="minorEastAsia" w:hint="eastAsia"/>
        </w:rPr>
        <w:t>技術研究所　愛</w:t>
      </w:r>
      <w:r w:rsidR="002F2C18">
        <w:rPr>
          <w:rFonts w:eastAsiaTheme="minorEastAsia" w:hint="eastAsia"/>
        </w:rPr>
        <w:t xml:space="preserve"> </w:t>
      </w:r>
      <w:r w:rsidR="002F2C18">
        <w:rPr>
          <w:rFonts w:eastAsiaTheme="minorEastAsia" w:hint="eastAsia"/>
        </w:rPr>
        <w:t>恭輔　氏</w:t>
      </w:r>
    </w:p>
    <w:p w14:paraId="6A69D0DF" w14:textId="0F2A5BA2" w:rsidR="00595EBC" w:rsidRPr="006A34A7" w:rsidRDefault="00F40094" w:rsidP="00595EBC">
      <w:pPr>
        <w:ind w:firstLineChars="100" w:firstLine="193"/>
        <w:jc w:val="left"/>
        <w:rPr>
          <w:rFonts w:eastAsiaTheme="minorEastAsia"/>
          <w:color w:val="000000" w:themeColor="text1"/>
        </w:rPr>
      </w:pPr>
      <w:r w:rsidRPr="00BA5952">
        <w:rPr>
          <w:rFonts w:eastAsiaTheme="minorEastAsia" w:hint="eastAsia"/>
        </w:rPr>
        <w:t>13</w:t>
      </w:r>
      <w:r w:rsidR="00D85468" w:rsidRPr="00BA5952">
        <w:rPr>
          <w:rFonts w:eastAsiaTheme="minorEastAsia"/>
        </w:rPr>
        <w:t>:</w:t>
      </w:r>
      <w:r w:rsidR="002F2C18">
        <w:rPr>
          <w:rFonts w:eastAsiaTheme="minorEastAsia" w:hint="eastAsia"/>
        </w:rPr>
        <w:t>10</w:t>
      </w:r>
      <w:r w:rsidR="00D85468" w:rsidRPr="00BA5952">
        <w:rPr>
          <w:rFonts w:eastAsiaTheme="minorEastAsia"/>
        </w:rPr>
        <w:t>～</w:t>
      </w:r>
      <w:r w:rsidR="000952B0" w:rsidRPr="00BA5952">
        <w:rPr>
          <w:rFonts w:eastAsiaTheme="minorEastAsia"/>
        </w:rPr>
        <w:t>1</w:t>
      </w:r>
      <w:r w:rsidR="002F2C18">
        <w:rPr>
          <w:rFonts w:eastAsiaTheme="minorEastAsia" w:hint="eastAsia"/>
        </w:rPr>
        <w:t>4</w:t>
      </w:r>
      <w:r w:rsidR="0062647E" w:rsidRPr="00BA5952">
        <w:rPr>
          <w:rFonts w:eastAsiaTheme="minorEastAsia" w:hint="eastAsia"/>
        </w:rPr>
        <w:t>:</w:t>
      </w:r>
      <w:r w:rsidR="00BD5357">
        <w:rPr>
          <w:rFonts w:eastAsiaTheme="minorEastAsia" w:hint="eastAsia"/>
        </w:rPr>
        <w:t>1</w:t>
      </w:r>
      <w:r w:rsidR="00284A2F">
        <w:rPr>
          <w:rFonts w:eastAsiaTheme="minorEastAsia"/>
        </w:rPr>
        <w:t>0</w:t>
      </w:r>
      <w:r w:rsidR="002F2C18">
        <w:rPr>
          <w:rFonts w:eastAsiaTheme="minorEastAsia" w:hint="eastAsia"/>
        </w:rPr>
        <w:t xml:space="preserve">　講演①</w:t>
      </w:r>
      <w:r w:rsidR="006A34A7">
        <w:rPr>
          <w:rFonts w:eastAsiaTheme="minorEastAsia" w:hint="eastAsia"/>
        </w:rPr>
        <w:t xml:space="preserve">　</w:t>
      </w:r>
      <w:r w:rsidR="006A34A7" w:rsidRPr="006A34A7">
        <w:rPr>
          <w:rFonts w:eastAsiaTheme="minorEastAsia"/>
          <w:color w:val="000000" w:themeColor="text1"/>
        </w:rPr>
        <w:t>特別展「研削盤の歴史とその産業への貢献史」を開催して</w:t>
      </w:r>
    </w:p>
    <w:p w14:paraId="4F882BB8" w14:textId="1AD6FC47" w:rsidR="00186F07" w:rsidRDefault="00601F52" w:rsidP="00595EBC">
      <w:pPr>
        <w:ind w:firstLineChars="100" w:firstLine="193"/>
        <w:jc w:val="right"/>
        <w:rPr>
          <w:rFonts w:eastAsiaTheme="minorEastAsia"/>
          <w:lang w:eastAsia="zh-TW"/>
        </w:rPr>
      </w:pPr>
      <w:r>
        <w:rPr>
          <w:rFonts w:eastAsiaTheme="minorEastAsia" w:hint="eastAsia"/>
          <w:lang w:eastAsia="zh-TW"/>
        </w:rPr>
        <w:t>日本工業大学工業</w:t>
      </w:r>
      <w:r w:rsidR="007C24F3">
        <w:rPr>
          <w:rFonts w:eastAsiaTheme="minorEastAsia" w:hint="eastAsia"/>
          <w:lang w:eastAsia="zh-TW"/>
        </w:rPr>
        <w:t>技術</w:t>
      </w:r>
      <w:r>
        <w:rPr>
          <w:rFonts w:eastAsiaTheme="minorEastAsia" w:hint="eastAsia"/>
          <w:lang w:eastAsia="zh-TW"/>
        </w:rPr>
        <w:t>博物館館長　清水</w:t>
      </w:r>
      <w:r>
        <w:rPr>
          <w:rFonts w:eastAsiaTheme="minorEastAsia" w:hint="eastAsia"/>
          <w:lang w:eastAsia="zh-TW"/>
        </w:rPr>
        <w:t xml:space="preserve"> </w:t>
      </w:r>
      <w:r>
        <w:rPr>
          <w:rFonts w:eastAsiaTheme="minorEastAsia" w:hint="eastAsia"/>
          <w:lang w:eastAsia="zh-TW"/>
        </w:rPr>
        <w:t xml:space="preserve">伸二　</w:t>
      </w:r>
      <w:r w:rsidR="002F2C18">
        <w:rPr>
          <w:rFonts w:eastAsiaTheme="minorEastAsia" w:hint="eastAsia"/>
          <w:lang w:eastAsia="zh-TW"/>
        </w:rPr>
        <w:t>氏</w:t>
      </w:r>
    </w:p>
    <w:p w14:paraId="0F7F5145" w14:textId="1BC12D54" w:rsidR="00595EBC" w:rsidRDefault="00284A2F" w:rsidP="00595EBC">
      <w:pPr>
        <w:ind w:firstLineChars="100" w:firstLine="193"/>
        <w:jc w:val="left"/>
        <w:rPr>
          <w:rFonts w:eastAsiaTheme="minorEastAsia"/>
        </w:rPr>
      </w:pPr>
      <w:r w:rsidRPr="00BA4AA4">
        <w:rPr>
          <w:rFonts w:eastAsiaTheme="minorEastAsia"/>
        </w:rPr>
        <w:t>1</w:t>
      </w:r>
      <w:r w:rsidR="00330A19">
        <w:rPr>
          <w:rFonts w:eastAsiaTheme="minorEastAsia" w:hint="eastAsia"/>
        </w:rPr>
        <w:t>4</w:t>
      </w:r>
      <w:r w:rsidRPr="00BA4AA4">
        <w:rPr>
          <w:rFonts w:eastAsiaTheme="minorEastAsia"/>
        </w:rPr>
        <w:t>:</w:t>
      </w:r>
      <w:r w:rsidR="00BD5357">
        <w:rPr>
          <w:rFonts w:eastAsiaTheme="minorEastAsia" w:hint="eastAsia"/>
        </w:rPr>
        <w:t>1</w:t>
      </w:r>
      <w:r w:rsidRPr="00BA4AA4">
        <w:rPr>
          <w:rFonts w:eastAsiaTheme="minorEastAsia"/>
        </w:rPr>
        <w:t>0</w:t>
      </w:r>
      <w:r w:rsidRPr="00BA4AA4">
        <w:rPr>
          <w:rFonts w:eastAsiaTheme="minorEastAsia" w:hint="eastAsia"/>
        </w:rPr>
        <w:t>～</w:t>
      </w:r>
      <w:r w:rsidRPr="00BA4AA4">
        <w:rPr>
          <w:rFonts w:eastAsiaTheme="minorEastAsia" w:hint="eastAsia"/>
        </w:rPr>
        <w:t>1</w:t>
      </w:r>
      <w:r w:rsidR="00BD5357">
        <w:rPr>
          <w:rFonts w:eastAsiaTheme="minorEastAsia" w:hint="eastAsia"/>
        </w:rPr>
        <w:t>5</w:t>
      </w:r>
      <w:r w:rsidRPr="00BA4AA4">
        <w:rPr>
          <w:rFonts w:eastAsiaTheme="minorEastAsia"/>
        </w:rPr>
        <w:t>:</w:t>
      </w:r>
      <w:r w:rsidR="00C03ACE">
        <w:rPr>
          <w:rFonts w:eastAsiaTheme="minorEastAsia" w:hint="eastAsia"/>
        </w:rPr>
        <w:t>1</w:t>
      </w:r>
      <w:r w:rsidR="00330A19">
        <w:rPr>
          <w:rFonts w:eastAsiaTheme="minorEastAsia" w:hint="eastAsia"/>
        </w:rPr>
        <w:t>0</w:t>
      </w:r>
      <w:r w:rsidR="00BD5357">
        <w:rPr>
          <w:rFonts w:eastAsiaTheme="minorEastAsia" w:hint="eastAsia"/>
        </w:rPr>
        <w:t xml:space="preserve">　</w:t>
      </w:r>
      <w:r w:rsidR="002F2C18">
        <w:rPr>
          <w:rFonts w:eastAsiaTheme="minorEastAsia" w:hint="eastAsia"/>
        </w:rPr>
        <w:t>講演②</w:t>
      </w:r>
      <w:r w:rsidR="006A34A7">
        <w:rPr>
          <w:rFonts w:eastAsiaTheme="minorEastAsia" w:hint="eastAsia"/>
        </w:rPr>
        <w:t xml:space="preserve">　</w:t>
      </w:r>
      <w:r w:rsidR="006138B5" w:rsidRPr="008619DB">
        <w:rPr>
          <w:rFonts w:eastAsiaTheme="minorEastAsia" w:hint="eastAsia"/>
          <w:color w:val="000000" w:themeColor="text1"/>
        </w:rPr>
        <w:t>研削</w:t>
      </w:r>
      <w:r w:rsidR="00601F52" w:rsidRPr="008619DB">
        <w:rPr>
          <w:rFonts w:eastAsiaTheme="minorEastAsia" w:hint="eastAsia"/>
          <w:color w:val="000000" w:themeColor="text1"/>
        </w:rPr>
        <w:t>砥石</w:t>
      </w:r>
      <w:r w:rsidR="002F2C18" w:rsidRPr="008619DB">
        <w:rPr>
          <w:rFonts w:eastAsiaTheme="minorEastAsia" w:hint="eastAsia"/>
          <w:color w:val="000000" w:themeColor="text1"/>
        </w:rPr>
        <w:t>の歴史</w:t>
      </w:r>
      <w:r w:rsidR="00FE5FD5" w:rsidRPr="008619DB">
        <w:rPr>
          <w:rFonts w:eastAsiaTheme="minorEastAsia" w:hint="eastAsia"/>
          <w:color w:val="000000" w:themeColor="text1"/>
        </w:rPr>
        <w:t>を探る</w:t>
      </w:r>
    </w:p>
    <w:p w14:paraId="31CD36EB" w14:textId="3E320CC9" w:rsidR="00284A2F" w:rsidRPr="002F2C18" w:rsidRDefault="00601F52" w:rsidP="00595EBC">
      <w:pPr>
        <w:ind w:firstLineChars="100" w:firstLine="193"/>
        <w:jc w:val="right"/>
        <w:rPr>
          <w:rFonts w:eastAsiaTheme="minorEastAsia"/>
          <w:highlight w:val="yellow"/>
          <w:lang w:eastAsia="zh-TW"/>
        </w:rPr>
      </w:pPr>
      <w:r>
        <w:rPr>
          <w:rFonts w:eastAsiaTheme="minorEastAsia" w:hint="eastAsia"/>
          <w:lang w:eastAsia="zh-TW"/>
        </w:rPr>
        <w:t>APTES</w:t>
      </w:r>
      <w:r>
        <w:rPr>
          <w:rFonts w:eastAsiaTheme="minorEastAsia" w:hint="eastAsia"/>
          <w:lang w:eastAsia="zh-TW"/>
        </w:rPr>
        <w:t>技術研究所　愛</w:t>
      </w:r>
      <w:r>
        <w:rPr>
          <w:rFonts w:eastAsiaTheme="minorEastAsia" w:hint="eastAsia"/>
          <w:lang w:eastAsia="zh-TW"/>
        </w:rPr>
        <w:t xml:space="preserve"> </w:t>
      </w:r>
      <w:r>
        <w:rPr>
          <w:rFonts w:eastAsiaTheme="minorEastAsia" w:hint="eastAsia"/>
          <w:lang w:eastAsia="zh-TW"/>
        </w:rPr>
        <w:t>恭輔</w:t>
      </w:r>
      <w:r w:rsidR="002F2C18">
        <w:rPr>
          <w:rFonts w:eastAsiaTheme="minorEastAsia" w:hint="eastAsia"/>
          <w:lang w:eastAsia="zh-TW"/>
        </w:rPr>
        <w:t xml:space="preserve">　氏</w:t>
      </w:r>
    </w:p>
    <w:p w14:paraId="18C8FFD8" w14:textId="587D2C2F" w:rsidR="008D4475" w:rsidRPr="00BA5952" w:rsidRDefault="008D4475" w:rsidP="00595EBC">
      <w:pPr>
        <w:pStyle w:val="aa"/>
        <w:ind w:firstLineChars="100" w:firstLine="193"/>
        <w:rPr>
          <w:rFonts w:ascii="Times New Roman" w:eastAsiaTheme="minorEastAsia" w:hAnsi="Times New Roman" w:cs="Times New Roman"/>
          <w:szCs w:val="20"/>
        </w:rPr>
      </w:pPr>
      <w:r w:rsidRPr="00BA4AA4">
        <w:rPr>
          <w:rFonts w:ascii="Times New Roman" w:eastAsiaTheme="minorEastAsia" w:hAnsi="Times New Roman" w:cs="Times New Roman" w:hint="eastAsia"/>
          <w:szCs w:val="20"/>
        </w:rPr>
        <w:t>1</w:t>
      </w:r>
      <w:r w:rsidR="00BD5357">
        <w:rPr>
          <w:rFonts w:ascii="Times New Roman" w:eastAsiaTheme="minorEastAsia" w:hAnsi="Times New Roman" w:cs="Times New Roman" w:hint="eastAsia"/>
          <w:szCs w:val="20"/>
        </w:rPr>
        <w:t>5</w:t>
      </w:r>
      <w:r w:rsidRPr="00BA4AA4">
        <w:rPr>
          <w:rFonts w:ascii="Times New Roman" w:eastAsiaTheme="minorEastAsia" w:hAnsi="Times New Roman" w:cs="Times New Roman"/>
          <w:szCs w:val="20"/>
        </w:rPr>
        <w:t>:</w:t>
      </w:r>
      <w:r w:rsidR="00C03ACE">
        <w:rPr>
          <w:rFonts w:ascii="Times New Roman" w:eastAsiaTheme="minorEastAsia" w:hAnsi="Times New Roman" w:cs="Times New Roman" w:hint="eastAsia"/>
          <w:szCs w:val="20"/>
        </w:rPr>
        <w:t>1</w:t>
      </w:r>
      <w:r w:rsidR="00330A19">
        <w:rPr>
          <w:rFonts w:ascii="Times New Roman" w:eastAsiaTheme="minorEastAsia" w:hAnsi="Times New Roman" w:cs="Times New Roman" w:hint="eastAsia"/>
          <w:szCs w:val="20"/>
        </w:rPr>
        <w:t>0</w:t>
      </w:r>
      <w:r w:rsidRPr="00BA4AA4">
        <w:rPr>
          <w:rFonts w:ascii="Times New Roman" w:eastAsiaTheme="minorEastAsia" w:hAnsi="Times New Roman" w:cs="Times New Roman" w:hint="eastAsia"/>
          <w:szCs w:val="20"/>
        </w:rPr>
        <w:t>～</w:t>
      </w:r>
      <w:r w:rsidRPr="00BA4AA4">
        <w:rPr>
          <w:rFonts w:ascii="Times New Roman" w:eastAsiaTheme="minorEastAsia" w:hAnsi="Times New Roman" w:cs="Times New Roman" w:hint="eastAsia"/>
          <w:szCs w:val="20"/>
        </w:rPr>
        <w:t>1</w:t>
      </w:r>
      <w:r w:rsidR="00330A19">
        <w:rPr>
          <w:rFonts w:ascii="Times New Roman" w:eastAsiaTheme="minorEastAsia" w:hAnsi="Times New Roman" w:cs="Times New Roman" w:hint="eastAsia"/>
          <w:szCs w:val="20"/>
        </w:rPr>
        <w:t>5</w:t>
      </w:r>
      <w:r w:rsidRPr="00BA5952">
        <w:rPr>
          <w:rFonts w:ascii="Times New Roman" w:eastAsiaTheme="minorEastAsia" w:hAnsi="Times New Roman" w:cs="Times New Roman" w:hint="eastAsia"/>
          <w:szCs w:val="20"/>
        </w:rPr>
        <w:t>:</w:t>
      </w:r>
      <w:r w:rsidR="00C03ACE">
        <w:rPr>
          <w:rFonts w:ascii="Times New Roman" w:eastAsiaTheme="minorEastAsia" w:hAnsi="Times New Roman" w:cs="Times New Roman" w:hint="eastAsia"/>
          <w:szCs w:val="20"/>
        </w:rPr>
        <w:t>2</w:t>
      </w:r>
      <w:r w:rsidR="00330A19">
        <w:rPr>
          <w:rFonts w:ascii="Times New Roman" w:eastAsiaTheme="minorEastAsia" w:hAnsi="Times New Roman" w:cs="Times New Roman" w:hint="eastAsia"/>
          <w:szCs w:val="20"/>
        </w:rPr>
        <w:t>0</w:t>
      </w:r>
      <w:r w:rsidR="00330A19">
        <w:rPr>
          <w:rFonts w:ascii="Times New Roman" w:eastAsiaTheme="minorEastAsia" w:hAnsi="Times New Roman" w:cs="Times New Roman" w:hint="eastAsia"/>
          <w:szCs w:val="20"/>
        </w:rPr>
        <w:t xml:space="preserve">　休憩</w:t>
      </w:r>
    </w:p>
    <w:p w14:paraId="5B7C15F3" w14:textId="104E52B4" w:rsidR="00595EBC" w:rsidRDefault="008D4475" w:rsidP="00595EBC">
      <w:pPr>
        <w:pStyle w:val="aa"/>
        <w:ind w:right="-1" w:firstLineChars="100" w:firstLine="193"/>
        <w:rPr>
          <w:rFonts w:ascii="Times New Roman" w:eastAsiaTheme="minorEastAsia" w:hAnsi="Times New Roman" w:cs="Times New Roman"/>
          <w:szCs w:val="20"/>
        </w:rPr>
      </w:pPr>
      <w:r w:rsidRPr="00BA5952">
        <w:rPr>
          <w:rFonts w:ascii="Times New Roman" w:eastAsiaTheme="minorEastAsia" w:hAnsi="Times New Roman" w:cs="Times New Roman" w:hint="eastAsia"/>
          <w:szCs w:val="20"/>
        </w:rPr>
        <w:t>1</w:t>
      </w:r>
      <w:r w:rsidRPr="00BA5952">
        <w:rPr>
          <w:rFonts w:ascii="Times New Roman" w:eastAsiaTheme="minorEastAsia" w:hAnsi="Times New Roman" w:cs="Times New Roman"/>
          <w:szCs w:val="20"/>
        </w:rPr>
        <w:t>5:</w:t>
      </w:r>
      <w:r w:rsidR="00C03ACE">
        <w:rPr>
          <w:rFonts w:ascii="Times New Roman" w:eastAsiaTheme="minorEastAsia" w:hAnsi="Times New Roman" w:cs="Times New Roman" w:hint="eastAsia"/>
          <w:szCs w:val="20"/>
        </w:rPr>
        <w:t>2</w:t>
      </w:r>
      <w:r w:rsidR="00330A19">
        <w:rPr>
          <w:rFonts w:ascii="Times New Roman" w:eastAsiaTheme="minorEastAsia" w:hAnsi="Times New Roman" w:cs="Times New Roman" w:hint="eastAsia"/>
          <w:szCs w:val="20"/>
        </w:rPr>
        <w:t>0</w:t>
      </w:r>
      <w:r w:rsidRPr="00BA5952">
        <w:rPr>
          <w:rFonts w:ascii="Times New Roman" w:eastAsiaTheme="minorEastAsia" w:hAnsi="Times New Roman" w:cs="Times New Roman" w:hint="eastAsia"/>
          <w:szCs w:val="20"/>
        </w:rPr>
        <w:t>～</w:t>
      </w:r>
      <w:r w:rsidRPr="00BA5952">
        <w:rPr>
          <w:rFonts w:ascii="Times New Roman" w:eastAsiaTheme="minorEastAsia" w:hAnsi="Times New Roman" w:cs="Times New Roman" w:hint="eastAsia"/>
          <w:szCs w:val="20"/>
        </w:rPr>
        <w:t>1</w:t>
      </w:r>
      <w:r w:rsidR="00BD5357">
        <w:rPr>
          <w:rFonts w:ascii="Times New Roman" w:eastAsiaTheme="minorEastAsia" w:hAnsi="Times New Roman" w:cs="Times New Roman" w:hint="eastAsia"/>
          <w:szCs w:val="20"/>
        </w:rPr>
        <w:t>6</w:t>
      </w:r>
      <w:r w:rsidRPr="00BA5952">
        <w:rPr>
          <w:rFonts w:ascii="Times New Roman" w:eastAsiaTheme="minorEastAsia" w:hAnsi="Times New Roman" w:cs="Times New Roman" w:hint="eastAsia"/>
          <w:szCs w:val="20"/>
        </w:rPr>
        <w:t>:</w:t>
      </w:r>
      <w:r w:rsidR="00C03ACE">
        <w:rPr>
          <w:rFonts w:ascii="Times New Roman" w:eastAsiaTheme="minorEastAsia" w:hAnsi="Times New Roman" w:cs="Times New Roman" w:hint="eastAsia"/>
          <w:szCs w:val="20"/>
        </w:rPr>
        <w:t>1</w:t>
      </w:r>
      <w:r w:rsidR="00BD5357">
        <w:rPr>
          <w:rFonts w:ascii="Times New Roman" w:eastAsiaTheme="minorEastAsia" w:hAnsi="Times New Roman" w:cs="Times New Roman" w:hint="eastAsia"/>
          <w:szCs w:val="20"/>
        </w:rPr>
        <w:t>0</w:t>
      </w:r>
      <w:r w:rsidR="00330A19">
        <w:rPr>
          <w:rFonts w:ascii="Times New Roman" w:eastAsiaTheme="minorEastAsia" w:hAnsi="Times New Roman" w:cs="Times New Roman" w:hint="eastAsia"/>
          <w:szCs w:val="20"/>
        </w:rPr>
        <w:t xml:space="preserve">　講演</w:t>
      </w:r>
      <w:r w:rsidR="00BD5357">
        <w:rPr>
          <w:rFonts w:ascii="Times New Roman" w:eastAsiaTheme="minorEastAsia" w:hAnsi="Times New Roman" w:cs="Times New Roman" w:hint="eastAsia"/>
          <w:szCs w:val="20"/>
        </w:rPr>
        <w:t>③</w:t>
      </w:r>
      <w:r w:rsidR="006A34A7">
        <w:rPr>
          <w:rFonts w:ascii="Times New Roman" w:eastAsiaTheme="minorEastAsia" w:hAnsi="Times New Roman" w:cs="Times New Roman" w:hint="eastAsia"/>
          <w:szCs w:val="20"/>
        </w:rPr>
        <w:t xml:space="preserve">　</w:t>
      </w:r>
      <w:r w:rsidR="00601F52" w:rsidRPr="008619DB">
        <w:rPr>
          <w:rFonts w:eastAsiaTheme="minorEastAsia" w:hint="eastAsia"/>
          <w:color w:val="000000" w:themeColor="text1"/>
        </w:rPr>
        <w:t>平面研削盤</w:t>
      </w:r>
      <w:r w:rsidR="00FD5100" w:rsidRPr="008619DB">
        <w:rPr>
          <w:rFonts w:eastAsiaTheme="minorEastAsia" w:hint="eastAsia"/>
          <w:color w:val="000000" w:themeColor="text1"/>
        </w:rPr>
        <w:t>の歴史</w:t>
      </w:r>
      <w:r w:rsidR="00FE5FD5" w:rsidRPr="008619DB">
        <w:rPr>
          <w:rFonts w:eastAsiaTheme="minorEastAsia" w:hint="eastAsia"/>
          <w:color w:val="000000" w:themeColor="text1"/>
        </w:rPr>
        <w:t>と技術の進化</w:t>
      </w:r>
    </w:p>
    <w:p w14:paraId="49F50DE0" w14:textId="6C5EF34D" w:rsidR="008D4475" w:rsidRPr="00BA5952" w:rsidRDefault="00601F52" w:rsidP="00595EBC">
      <w:pPr>
        <w:pStyle w:val="aa"/>
        <w:ind w:right="-1" w:firstLineChars="100" w:firstLine="193"/>
        <w:jc w:val="right"/>
        <w:rPr>
          <w:rFonts w:ascii="Times New Roman" w:eastAsiaTheme="minorEastAsia" w:hAnsi="Times New Roman" w:cs="Times New Roman"/>
          <w:szCs w:val="20"/>
        </w:rPr>
      </w:pPr>
      <w:r>
        <w:rPr>
          <w:rFonts w:eastAsiaTheme="minorEastAsia" w:hint="eastAsia"/>
        </w:rPr>
        <w:t>神奈川大学　由井</w:t>
      </w:r>
      <w:r>
        <w:rPr>
          <w:rFonts w:eastAsiaTheme="minorEastAsia" w:hint="eastAsia"/>
        </w:rPr>
        <w:t xml:space="preserve"> </w:t>
      </w:r>
      <w:r>
        <w:rPr>
          <w:rFonts w:eastAsiaTheme="minorEastAsia" w:hint="eastAsia"/>
        </w:rPr>
        <w:t>明紀</w:t>
      </w:r>
      <w:r w:rsidR="00330A19">
        <w:rPr>
          <w:rFonts w:ascii="Times New Roman" w:eastAsiaTheme="minorEastAsia" w:hAnsi="Times New Roman" w:cs="Times New Roman" w:hint="eastAsia"/>
          <w:szCs w:val="20"/>
        </w:rPr>
        <w:t xml:space="preserve">　氏</w:t>
      </w:r>
    </w:p>
    <w:p w14:paraId="7D1C21FF" w14:textId="16C09906" w:rsidR="00595EBC" w:rsidRDefault="00F40094" w:rsidP="00595EBC">
      <w:pPr>
        <w:ind w:firstLineChars="100" w:firstLine="193"/>
        <w:jc w:val="left"/>
        <w:rPr>
          <w:rFonts w:eastAsiaTheme="minorEastAsia"/>
        </w:rPr>
      </w:pPr>
      <w:r w:rsidRPr="00BA5952">
        <w:rPr>
          <w:rFonts w:eastAsiaTheme="minorEastAsia"/>
        </w:rPr>
        <w:t>1</w:t>
      </w:r>
      <w:r w:rsidR="00BD5357">
        <w:rPr>
          <w:rFonts w:eastAsiaTheme="minorEastAsia" w:hint="eastAsia"/>
        </w:rPr>
        <w:t>6</w:t>
      </w:r>
      <w:r w:rsidR="00B27FB9" w:rsidRPr="00BA5952">
        <w:rPr>
          <w:rFonts w:eastAsiaTheme="minorEastAsia" w:hint="eastAsia"/>
        </w:rPr>
        <w:t>:</w:t>
      </w:r>
      <w:r w:rsidR="00C03ACE">
        <w:rPr>
          <w:rFonts w:eastAsiaTheme="minorEastAsia" w:hint="eastAsia"/>
        </w:rPr>
        <w:t>1</w:t>
      </w:r>
      <w:r w:rsidR="00BD5357">
        <w:rPr>
          <w:rFonts w:eastAsiaTheme="minorEastAsia" w:hint="eastAsia"/>
        </w:rPr>
        <w:t>0</w:t>
      </w:r>
      <w:r w:rsidR="004130C0" w:rsidRPr="00BA5952">
        <w:rPr>
          <w:rFonts w:eastAsiaTheme="minorEastAsia"/>
        </w:rPr>
        <w:t>～</w:t>
      </w:r>
      <w:r w:rsidR="004130C0" w:rsidRPr="00BA5952">
        <w:rPr>
          <w:rFonts w:eastAsiaTheme="minorEastAsia"/>
        </w:rPr>
        <w:t>1</w:t>
      </w:r>
      <w:r w:rsidR="00C03ACE">
        <w:rPr>
          <w:rFonts w:eastAsiaTheme="minorEastAsia" w:hint="eastAsia"/>
        </w:rPr>
        <w:t>7</w:t>
      </w:r>
      <w:r w:rsidR="004130C0" w:rsidRPr="00BA5952">
        <w:rPr>
          <w:rFonts w:eastAsiaTheme="minorEastAsia"/>
        </w:rPr>
        <w:t>:</w:t>
      </w:r>
      <w:r w:rsidR="00C03ACE">
        <w:rPr>
          <w:rFonts w:eastAsiaTheme="minorEastAsia" w:hint="eastAsia"/>
        </w:rPr>
        <w:t>0</w:t>
      </w:r>
      <w:r w:rsidR="00330A19">
        <w:rPr>
          <w:rFonts w:eastAsiaTheme="minorEastAsia" w:hint="eastAsia"/>
        </w:rPr>
        <w:t>0</w:t>
      </w:r>
      <w:r w:rsidR="00330A19">
        <w:rPr>
          <w:rFonts w:eastAsiaTheme="minorEastAsia" w:hint="eastAsia"/>
        </w:rPr>
        <w:t xml:space="preserve">　講演</w:t>
      </w:r>
      <w:r w:rsidR="00BD5357">
        <w:rPr>
          <w:rFonts w:eastAsiaTheme="minorEastAsia" w:hint="eastAsia"/>
        </w:rPr>
        <w:t>④</w:t>
      </w:r>
      <w:r w:rsidR="006A34A7">
        <w:rPr>
          <w:rFonts w:eastAsiaTheme="minorEastAsia" w:hint="eastAsia"/>
        </w:rPr>
        <w:t xml:space="preserve">　</w:t>
      </w:r>
      <w:r w:rsidR="00601F52" w:rsidRPr="00A824F1">
        <w:rPr>
          <w:rFonts w:eastAsiaTheme="minorEastAsia" w:hint="eastAsia"/>
          <w:color w:val="000000" w:themeColor="text1"/>
        </w:rPr>
        <w:t>グラインディングセンタ</w:t>
      </w:r>
      <w:r w:rsidR="00FD5100" w:rsidRPr="00A824F1">
        <w:rPr>
          <w:rFonts w:eastAsiaTheme="minorEastAsia" w:hint="eastAsia"/>
          <w:color w:val="000000" w:themeColor="text1"/>
        </w:rPr>
        <w:t>のルーツを探る</w:t>
      </w:r>
    </w:p>
    <w:p w14:paraId="11E02E49" w14:textId="3B37F280" w:rsidR="008D4475" w:rsidRPr="00BA5952" w:rsidRDefault="00601F52" w:rsidP="00595EBC">
      <w:pPr>
        <w:ind w:firstLineChars="100" w:firstLine="193"/>
        <w:jc w:val="right"/>
        <w:rPr>
          <w:rFonts w:eastAsiaTheme="minorEastAsia"/>
          <w:lang w:eastAsia="zh-TW"/>
        </w:rPr>
      </w:pPr>
      <w:r>
        <w:rPr>
          <w:rFonts w:eastAsiaTheme="minorEastAsia" w:hint="eastAsia"/>
          <w:lang w:eastAsia="zh-TW"/>
        </w:rPr>
        <w:t>中川技術研究所　中川</w:t>
      </w:r>
      <w:r>
        <w:rPr>
          <w:rFonts w:eastAsiaTheme="minorEastAsia" w:hint="eastAsia"/>
          <w:lang w:eastAsia="zh-TW"/>
        </w:rPr>
        <w:t xml:space="preserve"> </w:t>
      </w:r>
      <w:r>
        <w:rPr>
          <w:rFonts w:eastAsiaTheme="minorEastAsia" w:hint="eastAsia"/>
          <w:lang w:eastAsia="zh-TW"/>
        </w:rPr>
        <w:t>平三郎</w:t>
      </w:r>
      <w:r w:rsidR="00330A19">
        <w:rPr>
          <w:rFonts w:eastAsiaTheme="minorEastAsia" w:hint="eastAsia"/>
          <w:lang w:eastAsia="zh-TW"/>
        </w:rPr>
        <w:t xml:space="preserve">　氏</w:t>
      </w:r>
    </w:p>
    <w:p w14:paraId="763762B3" w14:textId="0ADD3AA5" w:rsidR="007C24F3" w:rsidRDefault="005C598B" w:rsidP="007C24F3">
      <w:pPr>
        <w:ind w:firstLineChars="100" w:firstLine="193"/>
        <w:jc w:val="distribute"/>
        <w:rPr>
          <w:rFonts w:eastAsiaTheme="minorEastAsia"/>
        </w:rPr>
      </w:pPr>
      <w:r w:rsidRPr="00BA5952">
        <w:rPr>
          <w:rFonts w:eastAsiaTheme="minorEastAsia" w:hint="eastAsia"/>
        </w:rPr>
        <w:t>1</w:t>
      </w:r>
      <w:r w:rsidR="00C03ACE">
        <w:rPr>
          <w:rFonts w:eastAsiaTheme="minorEastAsia" w:hint="eastAsia"/>
        </w:rPr>
        <w:t>7</w:t>
      </w:r>
      <w:r w:rsidR="000952B0" w:rsidRPr="00BA5952">
        <w:rPr>
          <w:rFonts w:eastAsiaTheme="minorEastAsia"/>
        </w:rPr>
        <w:t>:</w:t>
      </w:r>
      <w:r w:rsidR="00C03ACE">
        <w:rPr>
          <w:rFonts w:eastAsiaTheme="minorEastAsia" w:hint="eastAsia"/>
        </w:rPr>
        <w:t>0</w:t>
      </w:r>
      <w:r w:rsidR="00595EBC">
        <w:rPr>
          <w:rFonts w:eastAsiaTheme="minorEastAsia" w:hint="eastAsia"/>
        </w:rPr>
        <w:t>0</w:t>
      </w:r>
      <w:r w:rsidR="00D85468" w:rsidRPr="00BA5952">
        <w:rPr>
          <w:rFonts w:eastAsiaTheme="minorEastAsia" w:hint="eastAsia"/>
        </w:rPr>
        <w:t>～</w:t>
      </w:r>
      <w:r w:rsidRPr="00BA5952">
        <w:rPr>
          <w:rFonts w:eastAsiaTheme="minorEastAsia" w:hint="eastAsia"/>
        </w:rPr>
        <w:t>1</w:t>
      </w:r>
      <w:r w:rsidR="000952B0" w:rsidRPr="00BA5952">
        <w:rPr>
          <w:rFonts w:eastAsiaTheme="minorEastAsia"/>
        </w:rPr>
        <w:t>7:</w:t>
      </w:r>
      <w:r w:rsidR="00C03ACE">
        <w:rPr>
          <w:rFonts w:eastAsiaTheme="minorEastAsia" w:hint="eastAsia"/>
        </w:rPr>
        <w:t>05</w:t>
      </w:r>
      <w:r w:rsidR="00330A19">
        <w:rPr>
          <w:rFonts w:eastAsiaTheme="minorEastAsia" w:hint="eastAsia"/>
        </w:rPr>
        <w:t xml:space="preserve">　</w:t>
      </w:r>
      <w:r w:rsidR="00C03ACE">
        <w:rPr>
          <w:rFonts w:eastAsiaTheme="minorEastAsia" w:hint="eastAsia"/>
        </w:rPr>
        <w:t>閉会挨拶</w:t>
      </w:r>
      <w:r w:rsidR="007C24F3">
        <w:rPr>
          <w:rFonts w:eastAsiaTheme="minorEastAsia" w:hint="eastAsia"/>
        </w:rPr>
        <w:t xml:space="preserve">　シニア会副会長　　　　　　　日本工業大学工業技術博物館館長　清水</w:t>
      </w:r>
      <w:r w:rsidR="007C24F3">
        <w:rPr>
          <w:rFonts w:eastAsiaTheme="minorEastAsia" w:hint="eastAsia"/>
        </w:rPr>
        <w:t xml:space="preserve"> </w:t>
      </w:r>
      <w:r w:rsidR="007C24F3">
        <w:rPr>
          <w:rFonts w:eastAsiaTheme="minorEastAsia" w:hint="eastAsia"/>
        </w:rPr>
        <w:t>伸二　氏</w:t>
      </w:r>
    </w:p>
    <w:p w14:paraId="51680495" w14:textId="45D25434" w:rsidR="00D85468" w:rsidRPr="007C24F3" w:rsidRDefault="00D85468" w:rsidP="00595EBC">
      <w:pPr>
        <w:pStyle w:val="aa"/>
        <w:ind w:firstLineChars="100" w:firstLine="193"/>
        <w:rPr>
          <w:rFonts w:ascii="Times New Roman" w:eastAsiaTheme="minorEastAsia" w:hAnsi="Times New Roman"/>
          <w:szCs w:val="20"/>
        </w:rPr>
      </w:pPr>
    </w:p>
    <w:p w14:paraId="65C75897" w14:textId="208C4821" w:rsidR="00CD606D" w:rsidRPr="00BA5952" w:rsidRDefault="005C598B" w:rsidP="00595EBC">
      <w:pPr>
        <w:ind w:firstLineChars="100" w:firstLine="193"/>
        <w:jc w:val="left"/>
        <w:rPr>
          <w:rFonts w:eastAsiaTheme="minorEastAsia"/>
          <w:lang w:eastAsia="zh-TW"/>
        </w:rPr>
      </w:pPr>
      <w:r w:rsidRPr="00BA5952">
        <w:rPr>
          <w:rFonts w:eastAsiaTheme="minorEastAsia" w:hint="eastAsia"/>
          <w:lang w:eastAsia="zh-TW"/>
        </w:rPr>
        <w:t>1</w:t>
      </w:r>
      <w:r w:rsidR="000952B0" w:rsidRPr="00BA5952">
        <w:rPr>
          <w:rFonts w:eastAsiaTheme="minorEastAsia"/>
          <w:lang w:eastAsia="zh-TW"/>
        </w:rPr>
        <w:t>7</w:t>
      </w:r>
      <w:r w:rsidR="00D85468" w:rsidRPr="00BA5952">
        <w:rPr>
          <w:rFonts w:eastAsiaTheme="minorEastAsia" w:hint="eastAsia"/>
          <w:lang w:eastAsia="zh-TW"/>
        </w:rPr>
        <w:t>:</w:t>
      </w:r>
      <w:r w:rsidR="00595EBC">
        <w:rPr>
          <w:rFonts w:eastAsiaTheme="minorEastAsia" w:hint="eastAsia"/>
          <w:lang w:eastAsia="zh-TW"/>
        </w:rPr>
        <w:t>15</w:t>
      </w:r>
      <w:r w:rsidR="00D85468" w:rsidRPr="00BA5952">
        <w:rPr>
          <w:rFonts w:eastAsiaTheme="minorEastAsia" w:hint="eastAsia"/>
          <w:lang w:eastAsia="zh-TW"/>
        </w:rPr>
        <w:t>～</w:t>
      </w:r>
      <w:r w:rsidR="00595EBC">
        <w:rPr>
          <w:rFonts w:eastAsiaTheme="minorEastAsia" w:hint="eastAsia"/>
          <w:lang w:eastAsia="zh-TW"/>
        </w:rPr>
        <w:t>19</w:t>
      </w:r>
      <w:r w:rsidR="00D85468" w:rsidRPr="00BA5952">
        <w:rPr>
          <w:rFonts w:eastAsiaTheme="minorEastAsia" w:hint="eastAsia"/>
          <w:lang w:eastAsia="zh-TW"/>
        </w:rPr>
        <w:t>:</w:t>
      </w:r>
      <w:r w:rsidR="00595EBC">
        <w:rPr>
          <w:rFonts w:eastAsiaTheme="minorEastAsia" w:hint="eastAsia"/>
          <w:lang w:eastAsia="zh-TW"/>
        </w:rPr>
        <w:t>00</w:t>
      </w:r>
      <w:r w:rsidR="00F76470">
        <w:rPr>
          <w:rFonts w:eastAsiaTheme="minorEastAsia" w:hint="eastAsia"/>
          <w:lang w:eastAsia="zh-TW"/>
        </w:rPr>
        <w:t xml:space="preserve">　</w:t>
      </w:r>
      <w:r w:rsidR="00D85468" w:rsidRPr="00BA5952">
        <w:rPr>
          <w:rFonts w:eastAsiaTheme="minorEastAsia" w:hint="eastAsia"/>
          <w:lang w:eastAsia="zh-TW"/>
        </w:rPr>
        <w:t>技術交流会</w:t>
      </w:r>
      <w:r w:rsidR="009163D2">
        <w:rPr>
          <w:rFonts w:eastAsiaTheme="minorEastAsia" w:hint="eastAsia"/>
          <w:lang w:eastAsia="zh-TW"/>
        </w:rPr>
        <w:t>（</w:t>
      </w:r>
      <w:r w:rsidR="009533B4">
        <w:rPr>
          <w:rFonts w:eastAsiaTheme="minorEastAsia" w:hint="eastAsia"/>
        </w:rPr>
        <w:t>タワースコラ</w:t>
      </w:r>
      <w:r w:rsidR="009533B4">
        <w:rPr>
          <w:rFonts w:eastAsiaTheme="minorEastAsia" w:hint="eastAsia"/>
        </w:rPr>
        <w:t>1</w:t>
      </w:r>
      <w:r w:rsidR="009533B4">
        <w:rPr>
          <w:rFonts w:eastAsiaTheme="minorEastAsia" w:hint="eastAsia"/>
        </w:rPr>
        <w:t>階カフェ</w:t>
      </w:r>
      <w:r w:rsidR="009163D2">
        <w:rPr>
          <w:rFonts w:eastAsiaTheme="minorEastAsia" w:hint="eastAsia"/>
          <w:lang w:eastAsia="zh-TW"/>
        </w:rPr>
        <w:t>）</w:t>
      </w:r>
    </w:p>
    <w:p w14:paraId="1B0C7E4C" w14:textId="57E282C3" w:rsidR="00D85468" w:rsidRPr="00BA5952" w:rsidRDefault="00D85468" w:rsidP="00FF4179">
      <w:pPr>
        <w:pStyle w:val="aa"/>
        <w:numPr>
          <w:ilvl w:val="0"/>
          <w:numId w:val="6"/>
        </w:numPr>
        <w:spacing w:beforeLines="25" w:before="75"/>
        <w:ind w:left="357" w:hanging="357"/>
        <w:rPr>
          <w:rFonts w:ascii="Times New Roman" w:eastAsiaTheme="minorEastAsia" w:hAnsi="Times New Roman" w:cs="Times New Roman"/>
          <w:b/>
          <w:szCs w:val="20"/>
        </w:rPr>
      </w:pPr>
      <w:r w:rsidRPr="00BA5952">
        <w:rPr>
          <w:rFonts w:ascii="Times New Roman" w:eastAsiaTheme="majorEastAsia" w:hAnsi="Times New Roman" w:hint="eastAsia"/>
          <w:szCs w:val="20"/>
        </w:rPr>
        <w:t>定　　員</w:t>
      </w:r>
      <w:r w:rsidRPr="00BA5952">
        <w:rPr>
          <w:rFonts w:ascii="Times New Roman" w:eastAsiaTheme="minorEastAsia" w:hAnsi="Times New Roman" w:hint="eastAsia"/>
          <w:szCs w:val="20"/>
        </w:rPr>
        <w:t>：</w:t>
      </w:r>
      <w:r w:rsidR="00FD7E13" w:rsidRPr="00BA5952">
        <w:rPr>
          <w:rFonts w:ascii="Times New Roman" w:eastAsiaTheme="minorEastAsia" w:hAnsi="Times New Roman" w:cs="Times New Roman"/>
          <w:szCs w:val="20"/>
        </w:rPr>
        <w:t>50</w:t>
      </w:r>
      <w:r w:rsidRPr="00BA5952">
        <w:rPr>
          <w:rFonts w:ascii="Times New Roman" w:eastAsiaTheme="minorEastAsia" w:hAnsi="Times New Roman" w:cs="Times New Roman"/>
          <w:szCs w:val="20"/>
        </w:rPr>
        <w:t>名</w:t>
      </w:r>
      <w:r w:rsidR="00FD7E13" w:rsidRPr="00BA5952">
        <w:rPr>
          <w:rFonts w:ascii="Times New Roman" w:eastAsiaTheme="minorEastAsia" w:hAnsi="Times New Roman" w:cs="Times New Roman"/>
          <w:szCs w:val="20"/>
        </w:rPr>
        <w:t>（先着</w:t>
      </w:r>
      <w:r w:rsidR="00FD7E13" w:rsidRPr="00BA5952">
        <w:rPr>
          <w:rFonts w:ascii="Times New Roman" w:eastAsiaTheme="minorEastAsia" w:hAnsi="Times New Roman" w:cs="Times New Roman" w:hint="eastAsia"/>
          <w:szCs w:val="20"/>
        </w:rPr>
        <w:t>順で定員になり次第締め切ります．</w:t>
      </w:r>
    </w:p>
    <w:p w14:paraId="44E41D58" w14:textId="697F6D86" w:rsidR="005566A7" w:rsidRPr="006A34A7" w:rsidRDefault="00EB7DCD" w:rsidP="005566A7">
      <w:pPr>
        <w:pStyle w:val="ac"/>
        <w:numPr>
          <w:ilvl w:val="0"/>
          <w:numId w:val="6"/>
        </w:numPr>
        <w:spacing w:beforeLines="25" w:before="75"/>
        <w:ind w:leftChars="0" w:left="357" w:hanging="357"/>
        <w:jc w:val="left"/>
        <w:rPr>
          <w:rFonts w:eastAsiaTheme="minorEastAsia"/>
          <w:color w:val="000000" w:themeColor="text1"/>
          <w:lang w:eastAsia="zh-CN"/>
        </w:rPr>
      </w:pPr>
      <w:r w:rsidRPr="00BA5952">
        <w:rPr>
          <w:rFonts w:eastAsiaTheme="majorEastAsia" w:hint="eastAsia"/>
          <w:lang w:eastAsia="zh-CN"/>
        </w:rPr>
        <w:t>参</w:t>
      </w:r>
      <w:r w:rsidRPr="00BA5952">
        <w:rPr>
          <w:rFonts w:eastAsiaTheme="majorEastAsia" w:hint="eastAsia"/>
          <w:lang w:eastAsia="zh-CN"/>
        </w:rPr>
        <w:t xml:space="preserve"> </w:t>
      </w:r>
      <w:r w:rsidRPr="00BA5952">
        <w:rPr>
          <w:rFonts w:eastAsiaTheme="majorEastAsia" w:hint="eastAsia"/>
          <w:lang w:eastAsia="zh-CN"/>
        </w:rPr>
        <w:t>加</w:t>
      </w:r>
      <w:r w:rsidRPr="00BA5952">
        <w:rPr>
          <w:rFonts w:eastAsiaTheme="majorEastAsia" w:hint="eastAsia"/>
          <w:lang w:eastAsia="zh-CN"/>
        </w:rPr>
        <w:t xml:space="preserve"> </w:t>
      </w:r>
      <w:r w:rsidRPr="00BA5952">
        <w:rPr>
          <w:rFonts w:eastAsiaTheme="majorEastAsia" w:hint="eastAsia"/>
          <w:lang w:eastAsia="zh-CN"/>
        </w:rPr>
        <w:t>費</w:t>
      </w:r>
      <w:r w:rsidRPr="00BA5952">
        <w:rPr>
          <w:rFonts w:eastAsiaTheme="minorEastAsia" w:hint="eastAsia"/>
          <w:color w:val="000000" w:themeColor="text1"/>
          <w:lang w:eastAsia="zh-CN"/>
        </w:rPr>
        <w:t>：</w:t>
      </w:r>
      <w:r w:rsidRPr="006A34A7">
        <w:rPr>
          <w:rFonts w:eastAsiaTheme="minorEastAsia" w:hint="eastAsia"/>
          <w:color w:val="000000" w:themeColor="text1"/>
          <w:lang w:eastAsia="zh-CN"/>
        </w:rPr>
        <w:t>正会員</w:t>
      </w:r>
      <w:r w:rsidR="00B171F0" w:rsidRPr="006A34A7">
        <w:rPr>
          <w:rFonts w:eastAsiaTheme="minorEastAsia" w:hint="eastAsia"/>
          <w:color w:val="000000" w:themeColor="text1"/>
          <w:lang w:eastAsia="zh-CN"/>
        </w:rPr>
        <w:t>･</w:t>
      </w:r>
      <w:r w:rsidRPr="006A34A7">
        <w:rPr>
          <w:rFonts w:eastAsiaTheme="minorEastAsia" w:hint="eastAsia"/>
          <w:color w:val="000000" w:themeColor="text1"/>
          <w:lang w:eastAsia="zh-CN"/>
        </w:rPr>
        <w:t>賛助会員</w:t>
      </w:r>
      <w:r w:rsidR="005566A7" w:rsidRPr="006A34A7">
        <w:rPr>
          <w:rFonts w:eastAsiaTheme="minorEastAsia" w:hint="eastAsia"/>
          <w:color w:val="000000" w:themeColor="text1"/>
          <w:lang w:eastAsia="zh-CN"/>
        </w:rPr>
        <w:t>，</w:t>
      </w:r>
      <w:r w:rsidR="00C92780" w:rsidRPr="006A34A7">
        <w:rPr>
          <w:rFonts w:eastAsiaTheme="minorEastAsia" w:hint="eastAsia"/>
          <w:color w:val="000000" w:themeColor="text1"/>
          <w:lang w:eastAsia="zh-CN"/>
        </w:rPr>
        <w:t>共催</w:t>
      </w:r>
      <w:r w:rsidR="005566A7" w:rsidRPr="006A34A7">
        <w:rPr>
          <w:rFonts w:eastAsiaTheme="minorEastAsia" w:hint="eastAsia"/>
          <w:color w:val="000000" w:themeColor="text1"/>
          <w:lang w:eastAsia="zh-CN"/>
        </w:rPr>
        <w:t>団体会員</w:t>
      </w:r>
      <w:r w:rsidR="002C3D32" w:rsidRPr="006A34A7">
        <w:rPr>
          <w:rFonts w:eastAsiaTheme="minorEastAsia" w:hint="eastAsia"/>
          <w:color w:val="000000" w:themeColor="text1"/>
          <w:lang w:eastAsia="zh-CN"/>
        </w:rPr>
        <w:t xml:space="preserve">　</w:t>
      </w:r>
      <w:r w:rsidRPr="006A34A7">
        <w:rPr>
          <w:rFonts w:eastAsiaTheme="minorEastAsia" w:hint="eastAsia"/>
          <w:color w:val="000000" w:themeColor="text1"/>
          <w:lang w:eastAsia="zh-CN"/>
        </w:rPr>
        <w:t>1</w:t>
      </w:r>
      <w:r w:rsidR="00901F8D" w:rsidRPr="006A34A7">
        <w:rPr>
          <w:rFonts w:eastAsiaTheme="minorEastAsia" w:hint="eastAsia"/>
          <w:color w:val="000000" w:themeColor="text1"/>
          <w:lang w:eastAsia="zh-CN"/>
        </w:rPr>
        <w:t>5</w:t>
      </w:r>
      <w:r w:rsidRPr="006A34A7">
        <w:rPr>
          <w:rFonts w:eastAsiaTheme="minorEastAsia" w:hint="eastAsia"/>
          <w:color w:val="000000" w:themeColor="text1"/>
          <w:lang w:eastAsia="zh-CN"/>
        </w:rPr>
        <w:t>,000</w:t>
      </w:r>
      <w:r w:rsidRPr="006A34A7">
        <w:rPr>
          <w:rFonts w:eastAsiaTheme="minorEastAsia" w:hint="eastAsia"/>
          <w:color w:val="000000" w:themeColor="text1"/>
          <w:lang w:eastAsia="zh-CN"/>
        </w:rPr>
        <w:t>円（税抜</w:t>
      </w:r>
      <w:r w:rsidR="002C3D32" w:rsidRPr="006A34A7">
        <w:rPr>
          <w:rFonts w:eastAsiaTheme="minorEastAsia" w:hint="eastAsia"/>
          <w:color w:val="000000" w:themeColor="text1"/>
          <w:lang w:eastAsia="zh-CN"/>
        </w:rPr>
        <w:t xml:space="preserve"> </w:t>
      </w:r>
      <w:r w:rsidR="00872F52" w:rsidRPr="006A34A7">
        <w:rPr>
          <w:rFonts w:eastAsiaTheme="minorEastAsia" w:hint="eastAsia"/>
          <w:color w:val="000000" w:themeColor="text1"/>
          <w:lang w:eastAsia="zh-CN"/>
        </w:rPr>
        <w:t>13</w:t>
      </w:r>
      <w:r w:rsidRPr="006A34A7">
        <w:rPr>
          <w:rFonts w:eastAsiaTheme="minorEastAsia" w:hint="eastAsia"/>
          <w:color w:val="000000" w:themeColor="text1"/>
          <w:lang w:eastAsia="zh-CN"/>
        </w:rPr>
        <w:t>,</w:t>
      </w:r>
      <w:r w:rsidR="00872F52" w:rsidRPr="006A34A7">
        <w:rPr>
          <w:rFonts w:eastAsiaTheme="minorEastAsia" w:hint="eastAsia"/>
          <w:color w:val="000000" w:themeColor="text1"/>
          <w:lang w:eastAsia="zh-CN"/>
        </w:rPr>
        <w:t>63</w:t>
      </w:r>
      <w:r w:rsidR="00B06909" w:rsidRPr="006A34A7">
        <w:rPr>
          <w:rFonts w:eastAsiaTheme="minorEastAsia" w:hint="eastAsia"/>
          <w:color w:val="000000" w:themeColor="text1"/>
          <w:lang w:eastAsia="zh-CN"/>
        </w:rPr>
        <w:t>7</w:t>
      </w:r>
      <w:r w:rsidRPr="006A34A7">
        <w:rPr>
          <w:rFonts w:eastAsiaTheme="minorEastAsia" w:hint="eastAsia"/>
          <w:color w:val="000000" w:themeColor="text1"/>
          <w:lang w:eastAsia="zh-CN"/>
        </w:rPr>
        <w:t>円</w:t>
      </w:r>
      <w:r w:rsidRPr="006A34A7">
        <w:rPr>
          <w:rFonts w:eastAsiaTheme="minorEastAsia" w:hint="eastAsia"/>
          <w:color w:val="000000" w:themeColor="text1"/>
          <w:lang w:eastAsia="zh-CN"/>
        </w:rPr>
        <w:t xml:space="preserve"> </w:t>
      </w:r>
      <w:r w:rsidR="002C3D32" w:rsidRPr="006A34A7">
        <w:rPr>
          <w:rFonts w:eastAsiaTheme="minorEastAsia"/>
          <w:color w:val="000000" w:themeColor="text1"/>
          <w:lang w:eastAsia="zh-CN"/>
        </w:rPr>
        <w:t xml:space="preserve"> </w:t>
      </w:r>
      <w:r w:rsidRPr="006A34A7">
        <w:rPr>
          <w:rFonts w:eastAsiaTheme="minorEastAsia" w:hint="eastAsia"/>
          <w:color w:val="000000" w:themeColor="text1"/>
          <w:lang w:eastAsia="zh-CN"/>
        </w:rPr>
        <w:t>消費税率</w:t>
      </w:r>
      <w:r w:rsidRPr="006A34A7">
        <w:rPr>
          <w:rFonts w:eastAsiaTheme="minorEastAsia" w:hint="eastAsia"/>
          <w:color w:val="000000" w:themeColor="text1"/>
          <w:lang w:eastAsia="zh-CN"/>
        </w:rPr>
        <w:t xml:space="preserve">10% </w:t>
      </w:r>
      <w:r w:rsidR="002C3D32" w:rsidRPr="006A34A7">
        <w:rPr>
          <w:rFonts w:eastAsiaTheme="minorEastAsia"/>
          <w:color w:val="000000" w:themeColor="text1"/>
          <w:lang w:eastAsia="zh-CN"/>
        </w:rPr>
        <w:t xml:space="preserve"> </w:t>
      </w:r>
      <w:r w:rsidRPr="006A34A7">
        <w:rPr>
          <w:rFonts w:eastAsiaTheme="minorEastAsia" w:hint="eastAsia"/>
          <w:color w:val="000000" w:themeColor="text1"/>
          <w:lang w:eastAsia="zh-CN"/>
        </w:rPr>
        <w:t>税額</w:t>
      </w:r>
      <w:r w:rsidR="002C3D32" w:rsidRPr="006A34A7">
        <w:rPr>
          <w:rFonts w:eastAsiaTheme="minorEastAsia" w:hint="eastAsia"/>
          <w:color w:val="000000" w:themeColor="text1"/>
          <w:lang w:eastAsia="zh-CN"/>
        </w:rPr>
        <w:t xml:space="preserve"> </w:t>
      </w:r>
      <w:r w:rsidR="002C3D32" w:rsidRPr="006A34A7">
        <w:rPr>
          <w:rFonts w:eastAsiaTheme="minorEastAsia"/>
          <w:color w:val="000000" w:themeColor="text1"/>
          <w:lang w:eastAsia="zh-CN"/>
        </w:rPr>
        <w:t xml:space="preserve"> </w:t>
      </w:r>
      <w:r w:rsidR="00872F52" w:rsidRPr="006A34A7">
        <w:rPr>
          <w:rFonts w:eastAsiaTheme="minorEastAsia" w:hint="eastAsia"/>
          <w:color w:val="000000" w:themeColor="text1"/>
          <w:lang w:eastAsia="zh-CN"/>
        </w:rPr>
        <w:t>1</w:t>
      </w:r>
      <w:r w:rsidR="00B06909" w:rsidRPr="006A34A7">
        <w:rPr>
          <w:rFonts w:eastAsiaTheme="minorEastAsia" w:hint="eastAsia"/>
          <w:color w:val="000000" w:themeColor="text1"/>
          <w:lang w:eastAsia="zh-CN"/>
        </w:rPr>
        <w:t>,363</w:t>
      </w:r>
      <w:r w:rsidRPr="006A34A7">
        <w:rPr>
          <w:rFonts w:eastAsiaTheme="minorEastAsia" w:hint="eastAsia"/>
          <w:color w:val="000000" w:themeColor="text1"/>
          <w:lang w:eastAsia="zh-CN"/>
        </w:rPr>
        <w:t>円）</w:t>
      </w:r>
    </w:p>
    <w:p w14:paraId="182D4156" w14:textId="15D71075" w:rsidR="00EB7DCD" w:rsidRPr="006A34A7" w:rsidRDefault="00EB7DCD" w:rsidP="00FF4179">
      <w:pPr>
        <w:pStyle w:val="ac"/>
        <w:ind w:leftChars="0" w:left="0" w:firstLineChars="700" w:firstLine="1349"/>
        <w:jc w:val="left"/>
        <w:rPr>
          <w:rFonts w:eastAsiaTheme="minorEastAsia"/>
          <w:color w:val="000000" w:themeColor="text1"/>
        </w:rPr>
      </w:pPr>
      <w:r w:rsidRPr="006A34A7">
        <w:rPr>
          <w:rFonts w:eastAsiaTheme="minorEastAsia" w:hint="eastAsia"/>
          <w:color w:val="000000" w:themeColor="text1"/>
        </w:rPr>
        <w:t>シニア会員</w:t>
      </w:r>
      <w:r w:rsidR="00B171F0" w:rsidRPr="006A34A7">
        <w:rPr>
          <w:rFonts w:eastAsiaTheme="minorEastAsia" w:hint="eastAsia"/>
          <w:color w:val="000000" w:themeColor="text1"/>
        </w:rPr>
        <w:t xml:space="preserve">　</w:t>
      </w:r>
      <w:r w:rsidRPr="006A34A7">
        <w:rPr>
          <w:rFonts w:eastAsiaTheme="minorEastAsia" w:hint="eastAsia"/>
          <w:color w:val="000000" w:themeColor="text1"/>
        </w:rPr>
        <w:t xml:space="preserve">　　</w:t>
      </w:r>
      <w:r w:rsidR="002C3D32" w:rsidRPr="006A34A7">
        <w:rPr>
          <w:rFonts w:eastAsiaTheme="minorEastAsia" w:hint="eastAsia"/>
          <w:color w:val="000000" w:themeColor="text1"/>
        </w:rPr>
        <w:t xml:space="preserve"> </w:t>
      </w:r>
      <w:r w:rsidR="002C3D32" w:rsidRPr="006A34A7">
        <w:rPr>
          <w:rFonts w:eastAsiaTheme="minorEastAsia"/>
          <w:color w:val="000000" w:themeColor="text1"/>
        </w:rPr>
        <w:t xml:space="preserve"> </w:t>
      </w:r>
      <w:r w:rsidR="005566A7" w:rsidRPr="006A34A7">
        <w:rPr>
          <w:rFonts w:eastAsiaTheme="minorEastAsia" w:hint="eastAsia"/>
          <w:color w:val="000000" w:themeColor="text1"/>
        </w:rPr>
        <w:t xml:space="preserve">　　　　　　　</w:t>
      </w:r>
      <w:r w:rsidR="00901F8D" w:rsidRPr="006A34A7">
        <w:rPr>
          <w:rFonts w:eastAsiaTheme="minorEastAsia" w:hint="eastAsia"/>
          <w:color w:val="000000" w:themeColor="text1"/>
        </w:rPr>
        <w:t>4</w:t>
      </w:r>
      <w:r w:rsidRPr="006A34A7">
        <w:rPr>
          <w:rFonts w:eastAsiaTheme="minorEastAsia" w:hint="eastAsia"/>
          <w:color w:val="000000" w:themeColor="text1"/>
        </w:rPr>
        <w:t>,000</w:t>
      </w:r>
      <w:r w:rsidRPr="006A34A7">
        <w:rPr>
          <w:rFonts w:eastAsiaTheme="minorEastAsia" w:hint="eastAsia"/>
          <w:color w:val="000000" w:themeColor="text1"/>
        </w:rPr>
        <w:t>円（税抜</w:t>
      </w:r>
      <w:r w:rsidR="002C3D32" w:rsidRPr="006A34A7">
        <w:rPr>
          <w:rFonts w:eastAsiaTheme="minorEastAsia" w:hint="eastAsia"/>
          <w:color w:val="000000" w:themeColor="text1"/>
        </w:rPr>
        <w:t xml:space="preserve"> </w:t>
      </w:r>
      <w:r w:rsidR="002426B2" w:rsidRPr="006A34A7">
        <w:rPr>
          <w:rFonts w:eastAsiaTheme="minorEastAsia" w:hint="eastAsia"/>
          <w:color w:val="000000" w:themeColor="text1"/>
        </w:rPr>
        <w:t>3</w:t>
      </w:r>
      <w:r w:rsidRPr="006A34A7">
        <w:rPr>
          <w:rFonts w:eastAsiaTheme="minorEastAsia" w:hint="eastAsia"/>
          <w:color w:val="000000" w:themeColor="text1"/>
        </w:rPr>
        <w:t>,</w:t>
      </w:r>
      <w:r w:rsidR="002426B2" w:rsidRPr="006A34A7">
        <w:rPr>
          <w:rFonts w:eastAsiaTheme="minorEastAsia" w:hint="eastAsia"/>
          <w:color w:val="000000" w:themeColor="text1"/>
        </w:rPr>
        <w:t>637</w:t>
      </w:r>
      <w:r w:rsidRPr="006A34A7">
        <w:rPr>
          <w:rFonts w:eastAsiaTheme="minorEastAsia" w:hint="eastAsia"/>
          <w:color w:val="000000" w:themeColor="text1"/>
        </w:rPr>
        <w:t>円</w:t>
      </w:r>
      <w:r w:rsidRPr="006A34A7">
        <w:rPr>
          <w:rFonts w:eastAsiaTheme="minorEastAsia" w:hint="eastAsia"/>
          <w:color w:val="000000" w:themeColor="text1"/>
        </w:rPr>
        <w:t xml:space="preserve"> </w:t>
      </w:r>
      <w:r w:rsidR="002C3D32" w:rsidRPr="006A34A7">
        <w:rPr>
          <w:rFonts w:eastAsiaTheme="minorEastAsia"/>
          <w:color w:val="000000" w:themeColor="text1"/>
        </w:rPr>
        <w:t xml:space="preserve"> </w:t>
      </w:r>
      <w:r w:rsidRPr="006A34A7">
        <w:rPr>
          <w:rFonts w:eastAsiaTheme="minorEastAsia" w:hint="eastAsia"/>
          <w:color w:val="000000" w:themeColor="text1"/>
        </w:rPr>
        <w:t>消費税率</w:t>
      </w:r>
      <w:r w:rsidRPr="006A34A7">
        <w:rPr>
          <w:rFonts w:eastAsiaTheme="minorEastAsia" w:hint="eastAsia"/>
          <w:color w:val="000000" w:themeColor="text1"/>
        </w:rPr>
        <w:t xml:space="preserve">10% </w:t>
      </w:r>
      <w:r w:rsidR="002C3D32" w:rsidRPr="006A34A7">
        <w:rPr>
          <w:rFonts w:eastAsiaTheme="minorEastAsia"/>
          <w:color w:val="000000" w:themeColor="text1"/>
        </w:rPr>
        <w:t xml:space="preserve"> </w:t>
      </w:r>
      <w:r w:rsidRPr="006A34A7">
        <w:rPr>
          <w:rFonts w:eastAsiaTheme="minorEastAsia" w:hint="eastAsia"/>
          <w:color w:val="000000" w:themeColor="text1"/>
        </w:rPr>
        <w:t>税額</w:t>
      </w:r>
      <w:r w:rsidR="002C3D32" w:rsidRPr="006A34A7">
        <w:rPr>
          <w:rFonts w:eastAsiaTheme="minorEastAsia" w:hint="eastAsia"/>
          <w:color w:val="000000" w:themeColor="text1"/>
        </w:rPr>
        <w:t xml:space="preserve"> </w:t>
      </w:r>
      <w:r w:rsidR="002C3D32" w:rsidRPr="006A34A7">
        <w:rPr>
          <w:rFonts w:eastAsiaTheme="minorEastAsia"/>
          <w:color w:val="000000" w:themeColor="text1"/>
        </w:rPr>
        <w:t xml:space="preserve"> </w:t>
      </w:r>
      <w:r w:rsidRPr="006A34A7">
        <w:rPr>
          <w:rFonts w:eastAsiaTheme="minorEastAsia" w:hint="eastAsia"/>
          <w:color w:val="000000" w:themeColor="text1"/>
        </w:rPr>
        <w:t>36</w:t>
      </w:r>
      <w:r w:rsidR="00621034">
        <w:rPr>
          <w:rFonts w:eastAsiaTheme="minorEastAsia" w:hint="eastAsia"/>
          <w:color w:val="000000" w:themeColor="text1"/>
        </w:rPr>
        <w:t>3</w:t>
      </w:r>
      <w:r w:rsidRPr="006A34A7">
        <w:rPr>
          <w:rFonts w:eastAsiaTheme="minorEastAsia" w:hint="eastAsia"/>
          <w:color w:val="000000" w:themeColor="text1"/>
        </w:rPr>
        <w:t>円）</w:t>
      </w:r>
    </w:p>
    <w:p w14:paraId="1B302E53" w14:textId="44EC6E8B" w:rsidR="00EB7DCD" w:rsidRPr="006A34A7" w:rsidRDefault="00EB7DCD" w:rsidP="00FF4179">
      <w:pPr>
        <w:pStyle w:val="ac"/>
        <w:ind w:leftChars="0" w:left="0" w:firstLineChars="700" w:firstLine="1349"/>
        <w:jc w:val="left"/>
        <w:rPr>
          <w:rFonts w:eastAsiaTheme="minorEastAsia"/>
          <w:color w:val="000000" w:themeColor="text1"/>
          <w:lang w:eastAsia="zh-CN"/>
        </w:rPr>
      </w:pPr>
      <w:r w:rsidRPr="006A34A7">
        <w:rPr>
          <w:rFonts w:eastAsiaTheme="minorEastAsia" w:hint="eastAsia"/>
          <w:color w:val="000000" w:themeColor="text1"/>
          <w:lang w:eastAsia="zh-CN"/>
        </w:rPr>
        <w:t>非会員</w:t>
      </w:r>
      <w:r w:rsidR="00B171F0" w:rsidRPr="006A34A7">
        <w:rPr>
          <w:rFonts w:eastAsiaTheme="minorEastAsia" w:hint="eastAsia"/>
          <w:color w:val="000000" w:themeColor="text1"/>
          <w:lang w:eastAsia="zh-CN"/>
        </w:rPr>
        <w:t xml:space="preserve">　</w:t>
      </w:r>
      <w:r w:rsidRPr="006A34A7">
        <w:rPr>
          <w:rFonts w:eastAsiaTheme="minorEastAsia" w:hint="eastAsia"/>
          <w:b/>
          <w:color w:val="000000" w:themeColor="text1"/>
          <w:lang w:eastAsia="zh-CN"/>
        </w:rPr>
        <w:t xml:space="preserve">　　</w:t>
      </w:r>
      <w:r w:rsidR="00B171F0" w:rsidRPr="006A34A7">
        <w:rPr>
          <w:rFonts w:eastAsiaTheme="minorEastAsia" w:hint="eastAsia"/>
          <w:b/>
          <w:color w:val="000000" w:themeColor="text1"/>
          <w:lang w:eastAsia="zh-CN"/>
        </w:rPr>
        <w:t xml:space="preserve">　</w:t>
      </w:r>
      <w:r w:rsidRPr="006A34A7">
        <w:rPr>
          <w:rFonts w:eastAsiaTheme="minorEastAsia" w:hint="eastAsia"/>
          <w:b/>
          <w:color w:val="000000" w:themeColor="text1"/>
          <w:lang w:eastAsia="zh-CN"/>
        </w:rPr>
        <w:t xml:space="preserve">　</w:t>
      </w:r>
      <w:r w:rsidR="005566A7" w:rsidRPr="006A34A7">
        <w:rPr>
          <w:rFonts w:eastAsiaTheme="minorEastAsia" w:hint="eastAsia"/>
          <w:b/>
          <w:color w:val="000000" w:themeColor="text1"/>
          <w:lang w:eastAsia="zh-CN"/>
        </w:rPr>
        <w:t xml:space="preserve">　　　　　　　</w:t>
      </w:r>
      <w:r w:rsidRPr="006A34A7">
        <w:rPr>
          <w:rFonts w:eastAsiaTheme="minorEastAsia" w:hint="eastAsia"/>
          <w:color w:val="000000" w:themeColor="text1"/>
          <w:lang w:eastAsia="zh-CN"/>
        </w:rPr>
        <w:t xml:space="preserve"> </w:t>
      </w:r>
      <w:r w:rsidR="00901F8D" w:rsidRPr="006A34A7">
        <w:rPr>
          <w:rFonts w:eastAsiaTheme="minorEastAsia" w:hint="eastAsia"/>
          <w:color w:val="000000" w:themeColor="text1"/>
          <w:lang w:eastAsia="zh-CN"/>
        </w:rPr>
        <w:t>20</w:t>
      </w:r>
      <w:r w:rsidRPr="006A34A7">
        <w:rPr>
          <w:rFonts w:eastAsiaTheme="minorEastAsia" w:hint="eastAsia"/>
          <w:color w:val="000000" w:themeColor="text1"/>
          <w:lang w:eastAsia="zh-CN"/>
        </w:rPr>
        <w:t>,000</w:t>
      </w:r>
      <w:r w:rsidRPr="006A34A7">
        <w:rPr>
          <w:rFonts w:eastAsiaTheme="minorEastAsia" w:hint="eastAsia"/>
          <w:color w:val="000000" w:themeColor="text1"/>
          <w:lang w:eastAsia="zh-CN"/>
        </w:rPr>
        <w:t>円（税抜</w:t>
      </w:r>
      <w:r w:rsidRPr="006A34A7">
        <w:rPr>
          <w:rFonts w:eastAsiaTheme="minorEastAsia" w:hint="eastAsia"/>
          <w:color w:val="000000" w:themeColor="text1"/>
          <w:lang w:eastAsia="zh-CN"/>
        </w:rPr>
        <w:t>1</w:t>
      </w:r>
      <w:r w:rsidR="00B06909" w:rsidRPr="006A34A7">
        <w:rPr>
          <w:rFonts w:eastAsiaTheme="minorEastAsia" w:hint="eastAsia"/>
          <w:color w:val="000000" w:themeColor="text1"/>
          <w:lang w:eastAsia="zh-CN"/>
        </w:rPr>
        <w:t>8</w:t>
      </w:r>
      <w:r w:rsidRPr="006A34A7">
        <w:rPr>
          <w:rFonts w:eastAsiaTheme="minorEastAsia" w:hint="eastAsia"/>
          <w:color w:val="000000" w:themeColor="text1"/>
          <w:lang w:eastAsia="zh-CN"/>
        </w:rPr>
        <w:t>,</w:t>
      </w:r>
      <w:r w:rsidR="00B06909" w:rsidRPr="006A34A7">
        <w:rPr>
          <w:rFonts w:eastAsiaTheme="minorEastAsia" w:hint="eastAsia"/>
          <w:color w:val="000000" w:themeColor="text1"/>
          <w:lang w:eastAsia="zh-CN"/>
        </w:rPr>
        <w:t>182</w:t>
      </w:r>
      <w:r w:rsidRPr="006A34A7">
        <w:rPr>
          <w:rFonts w:eastAsiaTheme="minorEastAsia" w:hint="eastAsia"/>
          <w:color w:val="000000" w:themeColor="text1"/>
          <w:lang w:eastAsia="zh-CN"/>
        </w:rPr>
        <w:t>円</w:t>
      </w:r>
      <w:r w:rsidRPr="006A34A7">
        <w:rPr>
          <w:rFonts w:eastAsiaTheme="minorEastAsia" w:hint="eastAsia"/>
          <w:color w:val="000000" w:themeColor="text1"/>
          <w:lang w:eastAsia="zh-CN"/>
        </w:rPr>
        <w:t xml:space="preserve"> </w:t>
      </w:r>
      <w:r w:rsidR="002C3D32" w:rsidRPr="006A34A7">
        <w:rPr>
          <w:rFonts w:eastAsiaTheme="minorEastAsia"/>
          <w:color w:val="000000" w:themeColor="text1"/>
          <w:sz w:val="12"/>
          <w:lang w:eastAsia="zh-CN"/>
        </w:rPr>
        <w:t xml:space="preserve"> </w:t>
      </w:r>
      <w:r w:rsidRPr="006A34A7">
        <w:rPr>
          <w:rFonts w:eastAsiaTheme="minorEastAsia" w:hint="eastAsia"/>
          <w:color w:val="000000" w:themeColor="text1"/>
          <w:lang w:eastAsia="zh-CN"/>
        </w:rPr>
        <w:t>消費税率</w:t>
      </w:r>
      <w:r w:rsidRPr="006A34A7">
        <w:rPr>
          <w:rFonts w:eastAsiaTheme="minorEastAsia" w:hint="eastAsia"/>
          <w:color w:val="000000" w:themeColor="text1"/>
          <w:lang w:eastAsia="zh-CN"/>
        </w:rPr>
        <w:t xml:space="preserve">10% </w:t>
      </w:r>
      <w:r w:rsidR="002C3D32" w:rsidRPr="006A34A7">
        <w:rPr>
          <w:rFonts w:eastAsiaTheme="minorEastAsia"/>
          <w:color w:val="000000" w:themeColor="text1"/>
          <w:lang w:eastAsia="zh-CN"/>
        </w:rPr>
        <w:t xml:space="preserve"> </w:t>
      </w:r>
      <w:r w:rsidRPr="006A34A7">
        <w:rPr>
          <w:rFonts w:eastAsiaTheme="minorEastAsia" w:hint="eastAsia"/>
          <w:color w:val="000000" w:themeColor="text1"/>
          <w:lang w:eastAsia="zh-CN"/>
        </w:rPr>
        <w:t>税額</w:t>
      </w:r>
      <w:r w:rsidR="00B06909" w:rsidRPr="006A34A7">
        <w:rPr>
          <w:rFonts w:eastAsiaTheme="minorEastAsia" w:hint="eastAsia"/>
          <w:color w:val="000000" w:themeColor="text1"/>
          <w:lang w:eastAsia="zh-CN"/>
        </w:rPr>
        <w:t>1</w:t>
      </w:r>
      <w:r w:rsidRPr="006A34A7">
        <w:rPr>
          <w:rFonts w:eastAsiaTheme="minorEastAsia" w:hint="eastAsia"/>
          <w:color w:val="000000" w:themeColor="text1"/>
          <w:lang w:eastAsia="zh-CN"/>
        </w:rPr>
        <w:t>,</w:t>
      </w:r>
      <w:r w:rsidR="00B06909" w:rsidRPr="006A34A7">
        <w:rPr>
          <w:rFonts w:eastAsiaTheme="minorEastAsia" w:hint="eastAsia"/>
          <w:color w:val="000000" w:themeColor="text1"/>
          <w:lang w:eastAsia="zh-CN"/>
        </w:rPr>
        <w:t>818</w:t>
      </w:r>
      <w:r w:rsidRPr="006A34A7">
        <w:rPr>
          <w:rFonts w:eastAsiaTheme="minorEastAsia" w:hint="eastAsia"/>
          <w:color w:val="000000" w:themeColor="text1"/>
          <w:lang w:eastAsia="zh-CN"/>
        </w:rPr>
        <w:t>円）</w:t>
      </w:r>
    </w:p>
    <w:p w14:paraId="6F563836" w14:textId="49D0020C" w:rsidR="00EB7DCD" w:rsidRPr="006A34A7" w:rsidRDefault="00EB7DCD" w:rsidP="00FF4179">
      <w:pPr>
        <w:pStyle w:val="ac"/>
        <w:ind w:leftChars="0" w:left="0" w:firstLineChars="700" w:firstLine="1349"/>
        <w:jc w:val="left"/>
        <w:rPr>
          <w:rFonts w:eastAsia="SimSun"/>
          <w:color w:val="000000" w:themeColor="text1"/>
        </w:rPr>
      </w:pPr>
      <w:r w:rsidRPr="006A34A7">
        <w:rPr>
          <w:rFonts w:eastAsiaTheme="minorEastAsia" w:hint="eastAsia"/>
          <w:color w:val="000000" w:themeColor="text1"/>
          <w:lang w:eastAsia="zh-CN"/>
        </w:rPr>
        <w:t>学生会員</w:t>
      </w:r>
      <w:r w:rsidRPr="006A34A7">
        <w:rPr>
          <w:rFonts w:eastAsiaTheme="minorEastAsia" w:hint="eastAsia"/>
          <w:color w:val="000000" w:themeColor="text1"/>
          <w:lang w:eastAsia="zh-CN"/>
        </w:rPr>
        <w:t xml:space="preserve"> </w:t>
      </w:r>
      <w:r w:rsidRPr="006A34A7">
        <w:rPr>
          <w:rFonts w:eastAsiaTheme="minorEastAsia" w:hint="eastAsia"/>
          <w:color w:val="000000" w:themeColor="text1"/>
          <w:lang w:eastAsia="zh-CN"/>
        </w:rPr>
        <w:t xml:space="preserve">　　　　</w:t>
      </w:r>
      <w:r w:rsidR="005566A7" w:rsidRPr="006A34A7">
        <w:rPr>
          <w:rFonts w:eastAsiaTheme="minorEastAsia" w:hint="eastAsia"/>
          <w:color w:val="000000" w:themeColor="text1"/>
        </w:rPr>
        <w:t xml:space="preserve">　　　　　　</w:t>
      </w:r>
      <w:r w:rsidRPr="006A34A7">
        <w:rPr>
          <w:rFonts w:eastAsiaTheme="minorEastAsia" w:hint="eastAsia"/>
          <w:color w:val="000000" w:themeColor="text1"/>
          <w:lang w:eastAsia="zh-CN"/>
        </w:rPr>
        <w:t xml:space="preserve">　無料</w:t>
      </w:r>
    </w:p>
    <w:p w14:paraId="10143B72" w14:textId="6F559F5D" w:rsidR="008070D6" w:rsidRPr="006A34A7" w:rsidRDefault="00D85468" w:rsidP="00FF4179">
      <w:pPr>
        <w:pStyle w:val="ac"/>
        <w:numPr>
          <w:ilvl w:val="0"/>
          <w:numId w:val="6"/>
        </w:numPr>
        <w:spacing w:beforeLines="25" w:before="75"/>
        <w:ind w:leftChars="0" w:left="357" w:hanging="357"/>
        <w:jc w:val="left"/>
        <w:rPr>
          <w:rFonts w:eastAsiaTheme="minorEastAsia"/>
          <w:color w:val="000000" w:themeColor="text1"/>
          <w:lang w:eastAsia="zh-TW"/>
        </w:rPr>
      </w:pPr>
      <w:r w:rsidRPr="006A34A7">
        <w:rPr>
          <w:rFonts w:eastAsiaTheme="majorEastAsia" w:hint="eastAsia"/>
          <w:color w:val="000000" w:themeColor="text1"/>
          <w:lang w:eastAsia="zh-TW"/>
        </w:rPr>
        <w:t>申込締切</w:t>
      </w:r>
      <w:r w:rsidRPr="006A34A7">
        <w:rPr>
          <w:rFonts w:eastAsiaTheme="minorEastAsia" w:hint="eastAsia"/>
          <w:color w:val="000000" w:themeColor="text1"/>
          <w:lang w:eastAsia="zh-TW"/>
        </w:rPr>
        <w:t>：</w:t>
      </w:r>
      <w:r w:rsidR="00901F8D" w:rsidRPr="006A34A7">
        <w:rPr>
          <w:rFonts w:eastAsiaTheme="minorEastAsia" w:hint="eastAsia"/>
          <w:color w:val="000000" w:themeColor="text1"/>
          <w:lang w:eastAsia="zh-TW"/>
        </w:rPr>
        <w:t>2026</w:t>
      </w:r>
      <w:r w:rsidRPr="006A34A7">
        <w:rPr>
          <w:rFonts w:eastAsiaTheme="minorEastAsia"/>
          <w:color w:val="000000" w:themeColor="text1"/>
          <w:lang w:eastAsia="zh-TW"/>
        </w:rPr>
        <w:t>年</w:t>
      </w:r>
      <w:r w:rsidR="000C6F66" w:rsidRPr="006A34A7">
        <w:rPr>
          <w:rFonts w:eastAsiaTheme="minorEastAsia"/>
          <w:color w:val="000000" w:themeColor="text1"/>
          <w:lang w:eastAsia="zh-TW"/>
        </w:rPr>
        <w:t>6</w:t>
      </w:r>
      <w:r w:rsidRPr="006A34A7">
        <w:rPr>
          <w:rFonts w:eastAsiaTheme="minorEastAsia"/>
          <w:color w:val="000000" w:themeColor="text1"/>
          <w:lang w:eastAsia="zh-TW"/>
        </w:rPr>
        <w:t>月</w:t>
      </w:r>
      <w:r w:rsidR="007C24F3" w:rsidRPr="006A34A7">
        <w:rPr>
          <w:rFonts w:eastAsiaTheme="minorEastAsia" w:hint="eastAsia"/>
          <w:color w:val="000000" w:themeColor="text1"/>
          <w:lang w:eastAsia="zh-TW"/>
        </w:rPr>
        <w:t>12</w:t>
      </w:r>
      <w:r w:rsidRPr="006A34A7">
        <w:rPr>
          <w:rFonts w:eastAsiaTheme="minorEastAsia"/>
          <w:color w:val="000000" w:themeColor="text1"/>
          <w:lang w:eastAsia="zh-TW"/>
        </w:rPr>
        <w:t>日（</w:t>
      </w:r>
      <w:r w:rsidR="007C24F3" w:rsidRPr="006A34A7">
        <w:rPr>
          <w:rFonts w:eastAsiaTheme="minorEastAsia" w:hint="eastAsia"/>
          <w:color w:val="000000" w:themeColor="text1"/>
          <w:lang w:eastAsia="zh-TW"/>
        </w:rPr>
        <w:t>金</w:t>
      </w:r>
      <w:r w:rsidRPr="006A34A7">
        <w:rPr>
          <w:rFonts w:eastAsiaTheme="minorEastAsia"/>
          <w:color w:val="000000" w:themeColor="text1"/>
          <w:lang w:eastAsia="zh-TW"/>
        </w:rPr>
        <w:t>）</w:t>
      </w:r>
    </w:p>
    <w:p w14:paraId="263D4A5A" w14:textId="2F8E7AB5" w:rsidR="00901F8D" w:rsidRPr="00901F8D" w:rsidRDefault="00D85468" w:rsidP="00FF4179">
      <w:pPr>
        <w:pStyle w:val="ac"/>
        <w:numPr>
          <w:ilvl w:val="0"/>
          <w:numId w:val="6"/>
        </w:numPr>
        <w:spacing w:beforeLines="25" w:before="75"/>
        <w:ind w:leftChars="0" w:left="357" w:hanging="357"/>
        <w:jc w:val="left"/>
      </w:pPr>
      <w:r w:rsidRPr="00901F8D">
        <w:rPr>
          <w:rFonts w:eastAsiaTheme="majorEastAsia" w:hint="eastAsia"/>
        </w:rPr>
        <w:t>申込先</w:t>
      </w:r>
      <w:r w:rsidR="00901F8D" w:rsidRPr="00BA5952">
        <w:rPr>
          <w:rFonts w:eastAsiaTheme="minorEastAsia" w:hint="eastAsia"/>
          <w:lang w:eastAsia="zh-TW"/>
        </w:rPr>
        <w:t>：</w:t>
      </w:r>
      <w:r w:rsidR="00901F8D">
        <w:rPr>
          <w:rFonts w:eastAsiaTheme="minorEastAsia" w:hint="eastAsia"/>
        </w:rPr>
        <w:t>右記の申込用</w:t>
      </w:r>
      <w:r w:rsidR="00901F8D">
        <w:rPr>
          <w:rFonts w:eastAsiaTheme="minorEastAsia" w:hint="eastAsia"/>
        </w:rPr>
        <w:t>WEB</w:t>
      </w:r>
      <w:r w:rsidR="00901F8D">
        <w:rPr>
          <w:rFonts w:eastAsiaTheme="minorEastAsia" w:hint="eastAsia"/>
        </w:rPr>
        <w:t>サイトよりお申し込み下さい．</w:t>
      </w:r>
      <w:hyperlink r:id="rId10" w:history="1">
        <w:r w:rsidR="00213373" w:rsidRPr="008B087A">
          <w:rPr>
            <w:rStyle w:val="a3"/>
            <w:rFonts w:eastAsiaTheme="minorEastAsia" w:hint="eastAsia"/>
          </w:rPr>
          <w:t>https://www.jsat.or.jp/seminar260612</w:t>
        </w:r>
      </w:hyperlink>
      <w:r w:rsidR="00213373">
        <w:rPr>
          <w:rFonts w:eastAsiaTheme="minorEastAsia" w:hint="eastAsia"/>
          <w:color w:val="EE0000"/>
        </w:rPr>
        <w:t xml:space="preserve"> </w:t>
      </w:r>
    </w:p>
    <w:p w14:paraId="41C0406E" w14:textId="77777777" w:rsidR="00901F8D" w:rsidRPr="007B036D" w:rsidRDefault="00D85468" w:rsidP="00FF4179">
      <w:pPr>
        <w:pStyle w:val="ac"/>
        <w:numPr>
          <w:ilvl w:val="0"/>
          <w:numId w:val="6"/>
        </w:numPr>
        <w:spacing w:beforeLines="25" w:before="75"/>
        <w:ind w:leftChars="0" w:left="357" w:hanging="357"/>
        <w:jc w:val="left"/>
      </w:pPr>
      <w:r w:rsidRPr="00901F8D">
        <w:rPr>
          <w:rFonts w:eastAsiaTheme="majorEastAsia" w:hint="eastAsia"/>
        </w:rPr>
        <w:t>問合先</w:t>
      </w:r>
      <w:r w:rsidRPr="00901F8D">
        <w:rPr>
          <w:rFonts w:eastAsia="ＭＳ ゴシック" w:hint="eastAsia"/>
        </w:rPr>
        <w:t>：</w:t>
      </w:r>
      <w:r w:rsidR="00901F8D" w:rsidRPr="00901F8D">
        <w:rPr>
          <w:rFonts w:ascii="ＭＳ 明朝" w:hAnsi="ＭＳ 明朝" w:hint="eastAsia"/>
        </w:rPr>
        <w:t>(公社)</w:t>
      </w:r>
      <w:r w:rsidR="00901F8D" w:rsidRPr="00901F8D">
        <w:rPr>
          <w:rFonts w:ascii="ＭＳ Ｐ明朝" w:eastAsia="ＭＳ Ｐ明朝" w:hAnsi="ＭＳ Ｐ明朝" w:hint="eastAsia"/>
        </w:rPr>
        <w:t>砥粒加</w:t>
      </w:r>
      <w:r w:rsidR="00901F8D" w:rsidRPr="007B036D">
        <w:rPr>
          <w:rFonts w:eastAsia="ＭＳ Ｐ明朝"/>
        </w:rPr>
        <w:t>工学会　〒</w:t>
      </w:r>
      <w:r w:rsidR="00901F8D" w:rsidRPr="007B036D">
        <w:rPr>
          <w:rFonts w:eastAsia="ＭＳ Ｐ明朝"/>
        </w:rPr>
        <w:t>169-0073</w:t>
      </w:r>
      <w:r w:rsidR="00901F8D" w:rsidRPr="007B036D">
        <w:rPr>
          <w:rFonts w:eastAsia="ＭＳ Ｐ明朝"/>
        </w:rPr>
        <w:t xml:space="preserve">　東京都新宿区百人町</w:t>
      </w:r>
      <w:r w:rsidR="00901F8D" w:rsidRPr="007B036D">
        <w:rPr>
          <w:rFonts w:eastAsia="ＭＳ Ｐ明朝"/>
        </w:rPr>
        <w:t>2-22-17</w:t>
      </w:r>
      <w:r w:rsidR="00901F8D" w:rsidRPr="007B036D">
        <w:rPr>
          <w:rFonts w:eastAsia="ＭＳ Ｐ明朝"/>
        </w:rPr>
        <w:t>セラミックスビル</w:t>
      </w:r>
      <w:r w:rsidR="00901F8D" w:rsidRPr="007B036D">
        <w:rPr>
          <w:rFonts w:eastAsia="ＭＳ Ｐ明朝"/>
        </w:rPr>
        <w:t>4F</w:t>
      </w:r>
    </w:p>
    <w:p w14:paraId="095FCD1B" w14:textId="63F7D999" w:rsidR="00D85468" w:rsidRPr="007B036D" w:rsidRDefault="00901F8D" w:rsidP="00FF4179">
      <w:pPr>
        <w:pStyle w:val="ac"/>
        <w:spacing w:beforeLines="25" w:before="75"/>
        <w:ind w:leftChars="0" w:left="357" w:firstLineChars="1400" w:firstLine="2699"/>
        <w:jc w:val="left"/>
      </w:pPr>
      <w:r w:rsidRPr="007B036D">
        <w:rPr>
          <w:rFonts w:eastAsia="ＭＳ Ｐ明朝"/>
        </w:rPr>
        <w:t>TEL: 03-3362-4195</w:t>
      </w:r>
      <w:r w:rsidRPr="007B036D">
        <w:rPr>
          <w:rFonts w:eastAsia="ＭＳ Ｐ明朝"/>
        </w:rPr>
        <w:t>，</w:t>
      </w:r>
      <w:r w:rsidRPr="007B036D">
        <w:rPr>
          <w:rFonts w:eastAsia="ＭＳ Ｐ明朝"/>
        </w:rPr>
        <w:t>FAX: 03-3368-0902</w:t>
      </w:r>
      <w:r w:rsidRPr="007B036D">
        <w:rPr>
          <w:rFonts w:eastAsia="ＭＳ Ｐ明朝"/>
        </w:rPr>
        <w:t>，</w:t>
      </w:r>
      <w:r w:rsidR="00FF4179" w:rsidRPr="007B036D">
        <w:rPr>
          <w:rFonts w:eastAsia="ＭＳ Ｐ明朝"/>
        </w:rPr>
        <w:t xml:space="preserve">　</w:t>
      </w:r>
      <w:r w:rsidRPr="007B036D">
        <w:rPr>
          <w:rFonts w:eastAsia="ＭＳ Ｐ明朝"/>
        </w:rPr>
        <w:t>E-mail</w:t>
      </w:r>
      <w:r w:rsidRPr="007B036D">
        <w:rPr>
          <w:rFonts w:eastAsia="ＭＳ Ｐ明朝"/>
        </w:rPr>
        <w:t>：</w:t>
      </w:r>
      <w:hyperlink r:id="rId11" w:history="1">
        <w:r w:rsidR="00FF4179" w:rsidRPr="007B036D">
          <w:rPr>
            <w:rStyle w:val="a3"/>
            <w:rFonts w:eastAsia="ＭＳ Ｐ明朝"/>
          </w:rPr>
          <w:t>staff@jsat.or.jp</w:t>
        </w:r>
      </w:hyperlink>
      <w:r w:rsidRPr="007B036D">
        <w:t xml:space="preserve"> </w:t>
      </w:r>
    </w:p>
    <w:p w14:paraId="1928D76F" w14:textId="550FF022" w:rsidR="00FF4179" w:rsidRPr="00877924" w:rsidRDefault="00FF4179" w:rsidP="00FF4179">
      <w:pPr>
        <w:pStyle w:val="af"/>
        <w:ind w:left="1680" w:firstLine="840"/>
        <w:jc w:val="both"/>
        <w:rPr>
          <w:rFonts w:ascii="ＭＳ Ｐ明朝" w:eastAsia="ＭＳ Ｐ明朝" w:hAnsi="ＭＳ Ｐ明朝"/>
          <w:sz w:val="20"/>
          <w:szCs w:val="20"/>
        </w:rPr>
      </w:pPr>
      <w:r w:rsidRPr="00877924">
        <w:rPr>
          <w:rFonts w:ascii="ＭＳ Ｐ明朝" w:eastAsia="ＭＳ Ｐ明朝" w:hAnsi="ＭＳ Ｐ明朝" w:hint="eastAsia"/>
          <w:noProof/>
          <w:sz w:val="20"/>
          <w:szCs w:val="20"/>
        </w:rPr>
        <mc:AlternateContent>
          <mc:Choice Requires="wps">
            <w:drawing>
              <wp:anchor distT="0" distB="0" distL="114300" distR="114300" simplePos="0" relativeHeight="251672576" behindDoc="0" locked="0" layoutInCell="1" allowOverlap="1" wp14:anchorId="68337553" wp14:editId="406DF2FF">
                <wp:simplePos x="0" y="0"/>
                <wp:positionH relativeFrom="column">
                  <wp:posOffset>0</wp:posOffset>
                </wp:positionH>
                <wp:positionV relativeFrom="paragraph">
                  <wp:posOffset>100965</wp:posOffset>
                </wp:positionV>
                <wp:extent cx="5972175" cy="0"/>
                <wp:effectExtent l="5715" t="12700" r="13335" b="6350"/>
                <wp:wrapNone/>
                <wp:docPr id="376027467"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D240" id="直線コネクタ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70.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" strokeweight=".5pt">
                <v:stroke dashstyle="dash"/>
              </v:line>
            </w:pict>
          </mc:Fallback>
        </mc:AlternateContent>
      </w:r>
    </w:p>
    <w:p w14:paraId="4EDD6E7A" w14:textId="47DA16C2" w:rsidR="00FF4179" w:rsidRPr="00877924" w:rsidRDefault="00FF4179" w:rsidP="00FF4179">
      <w:pPr>
        <w:pStyle w:val="af"/>
        <w:jc w:val="both"/>
        <w:rPr>
          <w:rFonts w:ascii="ＭＳ Ｐ明朝" w:eastAsia="ＭＳ Ｐ明朝" w:hAnsi="ＭＳ Ｐ明朝"/>
          <w:sz w:val="20"/>
          <w:szCs w:val="20"/>
        </w:rPr>
      </w:pPr>
      <w:r w:rsidRPr="00877924">
        <w:rPr>
          <w:rFonts w:ascii="ＭＳ Ｐ明朝" w:eastAsia="ＭＳ Ｐ明朝" w:hAnsi="ＭＳ Ｐ明朝" w:hint="eastAsia"/>
          <w:sz w:val="20"/>
          <w:szCs w:val="20"/>
        </w:rPr>
        <w:t>※</w:t>
      </w:r>
      <w:r w:rsidRPr="007B036D">
        <w:rPr>
          <w:rFonts w:ascii="Times New Roman" w:eastAsia="ＭＳ Ｐ明朝" w:hAnsi="Times New Roman"/>
          <w:sz w:val="20"/>
          <w:szCs w:val="20"/>
        </w:rPr>
        <w:t>WEB</w:t>
      </w:r>
      <w:r w:rsidRPr="007B036D">
        <w:rPr>
          <w:rFonts w:ascii="Times New Roman" w:eastAsia="ＭＳ Ｐ明朝" w:hAnsi="Times New Roman"/>
          <w:sz w:val="20"/>
          <w:szCs w:val="20"/>
        </w:rPr>
        <w:t>サイトから申し込みできない場合は</w:t>
      </w:r>
      <w:r w:rsidR="00595EBC" w:rsidRPr="007B036D">
        <w:rPr>
          <w:rFonts w:ascii="Times New Roman" w:eastAsia="ＭＳ Ｐ明朝" w:hAnsi="Times New Roman"/>
          <w:sz w:val="20"/>
          <w:szCs w:val="20"/>
        </w:rPr>
        <w:t>，</w:t>
      </w:r>
      <w:r w:rsidRPr="007B036D">
        <w:rPr>
          <w:rFonts w:ascii="Times New Roman" w:eastAsia="ＭＳ Ｐ明朝" w:hAnsi="Times New Roman"/>
          <w:sz w:val="20"/>
          <w:szCs w:val="20"/>
        </w:rPr>
        <w:t>参加者氏名（会員資格）</w:t>
      </w:r>
      <w:r w:rsidR="00595EBC" w:rsidRPr="007B036D">
        <w:rPr>
          <w:rFonts w:ascii="Times New Roman" w:eastAsia="ＭＳ Ｐ明朝" w:hAnsi="Times New Roman"/>
          <w:sz w:val="20"/>
          <w:szCs w:val="20"/>
        </w:rPr>
        <w:t>，</w:t>
      </w:r>
      <w:r w:rsidRPr="007B036D">
        <w:rPr>
          <w:rFonts w:ascii="Times New Roman" w:eastAsia="ＭＳ Ｐ明朝" w:hAnsi="Times New Roman"/>
          <w:sz w:val="20"/>
          <w:szCs w:val="20"/>
        </w:rPr>
        <w:t>勤務先・所属</w:t>
      </w:r>
      <w:r w:rsidRPr="007B036D">
        <w:rPr>
          <w:rFonts w:ascii="Times New Roman" w:eastAsia="ＭＳ Ｐ明朝" w:hAnsi="Times New Roman"/>
          <w:sz w:val="20"/>
          <w:szCs w:val="20"/>
        </w:rPr>
        <w:t>(</w:t>
      </w:r>
      <w:r w:rsidRPr="007B036D">
        <w:rPr>
          <w:rFonts w:ascii="Times New Roman" w:eastAsia="ＭＳ Ｐ明朝" w:hAnsi="Times New Roman"/>
          <w:sz w:val="20"/>
          <w:szCs w:val="20"/>
        </w:rPr>
        <w:t>住所</w:t>
      </w:r>
      <w:r w:rsidRPr="007B036D">
        <w:rPr>
          <w:rFonts w:ascii="Times New Roman" w:eastAsia="ＭＳ Ｐ明朝" w:hAnsi="Times New Roman"/>
          <w:sz w:val="20"/>
          <w:szCs w:val="20"/>
        </w:rPr>
        <w:t>)</w:t>
      </w:r>
      <w:r w:rsidR="00595EBC" w:rsidRPr="007B036D">
        <w:rPr>
          <w:rFonts w:ascii="Times New Roman" w:eastAsia="ＭＳ Ｐ明朝" w:hAnsi="Times New Roman"/>
          <w:sz w:val="20"/>
          <w:szCs w:val="20"/>
        </w:rPr>
        <w:t>，</w:t>
      </w:r>
      <w:r w:rsidRPr="007B036D">
        <w:rPr>
          <w:rFonts w:ascii="Times New Roman" w:eastAsia="ＭＳ Ｐ明朝" w:hAnsi="Times New Roman"/>
          <w:sz w:val="20"/>
          <w:szCs w:val="20"/>
        </w:rPr>
        <w:t>連絡先</w:t>
      </w:r>
      <w:r w:rsidR="00595EBC" w:rsidRPr="007B036D">
        <w:rPr>
          <w:rFonts w:ascii="Times New Roman" w:eastAsia="ＭＳ Ｐ明朝" w:hAnsi="Times New Roman"/>
          <w:sz w:val="20"/>
          <w:szCs w:val="20"/>
        </w:rPr>
        <w:t>，技術交流会</w:t>
      </w:r>
      <w:r w:rsidRPr="007B036D">
        <w:rPr>
          <w:rFonts w:ascii="Times New Roman" w:eastAsia="ＭＳ Ｐ明朝" w:hAnsi="Times New Roman"/>
          <w:sz w:val="20"/>
          <w:szCs w:val="20"/>
        </w:rPr>
        <w:t>参加可否をご記入の上で</w:t>
      </w:r>
      <w:hyperlink r:id="rId12" w:history="1">
        <w:r w:rsidRPr="007B036D">
          <w:rPr>
            <w:rStyle w:val="a3"/>
            <w:rFonts w:ascii="Times New Roman" w:eastAsia="ＭＳ Ｐ明朝" w:hAnsi="Times New Roman"/>
            <w:sz w:val="20"/>
            <w:szCs w:val="20"/>
          </w:rPr>
          <w:t>staff@jsat.or.jp</w:t>
        </w:r>
      </w:hyperlink>
      <w:r w:rsidRPr="007B036D">
        <w:rPr>
          <w:rFonts w:ascii="Times New Roman" w:eastAsia="ＭＳ Ｐ明朝" w:hAnsi="Times New Roman"/>
          <w:sz w:val="20"/>
          <w:szCs w:val="20"/>
        </w:rPr>
        <w:t>へ</w:t>
      </w:r>
      <w:r w:rsidRPr="00877924">
        <w:rPr>
          <w:rFonts w:ascii="ＭＳ Ｐ明朝" w:eastAsia="ＭＳ Ｐ明朝" w:hAnsi="ＭＳ Ｐ明朝" w:hint="eastAsia"/>
          <w:sz w:val="20"/>
          <w:szCs w:val="20"/>
        </w:rPr>
        <w:t>お申し込みください。</w:t>
      </w:r>
    </w:p>
    <w:sectPr w:rsidR="00FF4179" w:rsidRPr="00877924" w:rsidSect="00FF4179">
      <w:pgSz w:w="11906" w:h="16838" w:code="9"/>
      <w:pgMar w:top="851" w:right="1134" w:bottom="851" w:left="1134" w:header="851" w:footer="992" w:gutter="0"/>
      <w:cols w:space="425"/>
      <w:docGrid w:type="linesAndChars" w:linePitch="302"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8945" w14:textId="77777777" w:rsidR="00AD181A" w:rsidRDefault="00AD181A" w:rsidP="00CA16F5">
      <w:r>
        <w:separator/>
      </w:r>
    </w:p>
  </w:endnote>
  <w:endnote w:type="continuationSeparator" w:id="0">
    <w:p w14:paraId="7A9604CA" w14:textId="77777777" w:rsidR="00AD181A" w:rsidRDefault="00AD181A" w:rsidP="00CA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E950" w14:textId="77777777" w:rsidR="00AD181A" w:rsidRDefault="00AD181A" w:rsidP="00CA16F5">
      <w:r>
        <w:separator/>
      </w:r>
    </w:p>
  </w:footnote>
  <w:footnote w:type="continuationSeparator" w:id="0">
    <w:p w14:paraId="6350EDE8" w14:textId="77777777" w:rsidR="00AD181A" w:rsidRDefault="00AD181A" w:rsidP="00CA1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5E1"/>
    <w:multiLevelType w:val="hybridMultilevel"/>
    <w:tmpl w:val="FCE8181E"/>
    <w:lvl w:ilvl="0" w:tplc="31CA91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810031"/>
    <w:multiLevelType w:val="hybridMultilevel"/>
    <w:tmpl w:val="3690AE3A"/>
    <w:lvl w:ilvl="0" w:tplc="A7C84E7A">
      <w:numFmt w:val="bullet"/>
      <w:lvlText w:val="※"/>
      <w:lvlJc w:val="left"/>
      <w:pPr>
        <w:tabs>
          <w:tab w:val="num" w:pos="1355"/>
        </w:tabs>
        <w:ind w:left="1355" w:hanging="360"/>
      </w:pPr>
      <w:rPr>
        <w:rFonts w:ascii="ＭＳ 明朝" w:eastAsia="ＭＳ 明朝" w:hAnsi="ＭＳ 明朝" w:cs="Times New Roman" w:hint="eastAsia"/>
      </w:rPr>
    </w:lvl>
    <w:lvl w:ilvl="1" w:tplc="0409000B" w:tentative="1">
      <w:start w:val="1"/>
      <w:numFmt w:val="bullet"/>
      <w:lvlText w:val=""/>
      <w:lvlJc w:val="left"/>
      <w:pPr>
        <w:tabs>
          <w:tab w:val="num" w:pos="1835"/>
        </w:tabs>
        <w:ind w:left="1835" w:hanging="420"/>
      </w:pPr>
      <w:rPr>
        <w:rFonts w:ascii="Wingdings" w:hAnsi="Wingdings" w:hint="default"/>
      </w:rPr>
    </w:lvl>
    <w:lvl w:ilvl="2" w:tplc="0409000D" w:tentative="1">
      <w:start w:val="1"/>
      <w:numFmt w:val="bullet"/>
      <w:lvlText w:val=""/>
      <w:lvlJc w:val="left"/>
      <w:pPr>
        <w:tabs>
          <w:tab w:val="num" w:pos="2255"/>
        </w:tabs>
        <w:ind w:left="2255" w:hanging="420"/>
      </w:pPr>
      <w:rPr>
        <w:rFonts w:ascii="Wingdings" w:hAnsi="Wingdings" w:hint="default"/>
      </w:rPr>
    </w:lvl>
    <w:lvl w:ilvl="3" w:tplc="04090001" w:tentative="1">
      <w:start w:val="1"/>
      <w:numFmt w:val="bullet"/>
      <w:lvlText w:val=""/>
      <w:lvlJc w:val="left"/>
      <w:pPr>
        <w:tabs>
          <w:tab w:val="num" w:pos="2675"/>
        </w:tabs>
        <w:ind w:left="2675" w:hanging="420"/>
      </w:pPr>
      <w:rPr>
        <w:rFonts w:ascii="Wingdings" w:hAnsi="Wingdings" w:hint="default"/>
      </w:rPr>
    </w:lvl>
    <w:lvl w:ilvl="4" w:tplc="0409000B" w:tentative="1">
      <w:start w:val="1"/>
      <w:numFmt w:val="bullet"/>
      <w:lvlText w:val=""/>
      <w:lvlJc w:val="left"/>
      <w:pPr>
        <w:tabs>
          <w:tab w:val="num" w:pos="3095"/>
        </w:tabs>
        <w:ind w:left="3095" w:hanging="420"/>
      </w:pPr>
      <w:rPr>
        <w:rFonts w:ascii="Wingdings" w:hAnsi="Wingdings" w:hint="default"/>
      </w:rPr>
    </w:lvl>
    <w:lvl w:ilvl="5" w:tplc="0409000D" w:tentative="1">
      <w:start w:val="1"/>
      <w:numFmt w:val="bullet"/>
      <w:lvlText w:val=""/>
      <w:lvlJc w:val="left"/>
      <w:pPr>
        <w:tabs>
          <w:tab w:val="num" w:pos="3515"/>
        </w:tabs>
        <w:ind w:left="3515" w:hanging="420"/>
      </w:pPr>
      <w:rPr>
        <w:rFonts w:ascii="Wingdings" w:hAnsi="Wingdings" w:hint="default"/>
      </w:rPr>
    </w:lvl>
    <w:lvl w:ilvl="6" w:tplc="04090001" w:tentative="1">
      <w:start w:val="1"/>
      <w:numFmt w:val="bullet"/>
      <w:lvlText w:val=""/>
      <w:lvlJc w:val="left"/>
      <w:pPr>
        <w:tabs>
          <w:tab w:val="num" w:pos="3935"/>
        </w:tabs>
        <w:ind w:left="3935" w:hanging="420"/>
      </w:pPr>
      <w:rPr>
        <w:rFonts w:ascii="Wingdings" w:hAnsi="Wingdings" w:hint="default"/>
      </w:rPr>
    </w:lvl>
    <w:lvl w:ilvl="7" w:tplc="0409000B" w:tentative="1">
      <w:start w:val="1"/>
      <w:numFmt w:val="bullet"/>
      <w:lvlText w:val=""/>
      <w:lvlJc w:val="left"/>
      <w:pPr>
        <w:tabs>
          <w:tab w:val="num" w:pos="4355"/>
        </w:tabs>
        <w:ind w:left="4355" w:hanging="420"/>
      </w:pPr>
      <w:rPr>
        <w:rFonts w:ascii="Wingdings" w:hAnsi="Wingdings" w:hint="default"/>
      </w:rPr>
    </w:lvl>
    <w:lvl w:ilvl="8" w:tplc="0409000D" w:tentative="1">
      <w:start w:val="1"/>
      <w:numFmt w:val="bullet"/>
      <w:lvlText w:val=""/>
      <w:lvlJc w:val="left"/>
      <w:pPr>
        <w:tabs>
          <w:tab w:val="num" w:pos="4775"/>
        </w:tabs>
        <w:ind w:left="4775" w:hanging="420"/>
      </w:pPr>
      <w:rPr>
        <w:rFonts w:ascii="Wingdings" w:hAnsi="Wingdings" w:hint="default"/>
      </w:rPr>
    </w:lvl>
  </w:abstractNum>
  <w:abstractNum w:abstractNumId="2" w15:restartNumberingAfterBreak="0">
    <w:nsid w:val="3ABC7D0D"/>
    <w:multiLevelType w:val="hybridMultilevel"/>
    <w:tmpl w:val="F4587690"/>
    <w:lvl w:ilvl="0" w:tplc="DDAA5A26">
      <w:start w:val="5"/>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FE7234"/>
    <w:multiLevelType w:val="hybridMultilevel"/>
    <w:tmpl w:val="C3C85DDA"/>
    <w:lvl w:ilvl="0" w:tplc="7930C150">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4BDA36F4"/>
    <w:multiLevelType w:val="hybridMultilevel"/>
    <w:tmpl w:val="E5A821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A50D8A"/>
    <w:multiLevelType w:val="hybridMultilevel"/>
    <w:tmpl w:val="360A9F8E"/>
    <w:lvl w:ilvl="0" w:tplc="0BCACA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8B52436"/>
    <w:multiLevelType w:val="hybridMultilevel"/>
    <w:tmpl w:val="5A8C3E56"/>
    <w:lvl w:ilvl="0" w:tplc="85E075D8">
      <w:start w:val="1"/>
      <w:numFmt w:val="decimalEnclosedCircle"/>
      <w:lvlText w:val="%1"/>
      <w:lvlJc w:val="left"/>
      <w:pPr>
        <w:ind w:left="1474" w:hanging="360"/>
      </w:pPr>
      <w:rPr>
        <w:rFonts w:hint="default"/>
      </w:rPr>
    </w:lvl>
    <w:lvl w:ilvl="1" w:tplc="04090017" w:tentative="1">
      <w:start w:val="1"/>
      <w:numFmt w:val="aiueoFullWidth"/>
      <w:lvlText w:val="(%2)"/>
      <w:lvlJc w:val="left"/>
      <w:pPr>
        <w:ind w:left="1954" w:hanging="420"/>
      </w:pPr>
    </w:lvl>
    <w:lvl w:ilvl="2" w:tplc="04090011" w:tentative="1">
      <w:start w:val="1"/>
      <w:numFmt w:val="decimalEnclosedCircle"/>
      <w:lvlText w:val="%3"/>
      <w:lvlJc w:val="left"/>
      <w:pPr>
        <w:ind w:left="2374" w:hanging="420"/>
      </w:pPr>
    </w:lvl>
    <w:lvl w:ilvl="3" w:tplc="0409000F" w:tentative="1">
      <w:start w:val="1"/>
      <w:numFmt w:val="decimal"/>
      <w:lvlText w:val="%4."/>
      <w:lvlJc w:val="left"/>
      <w:pPr>
        <w:ind w:left="2794" w:hanging="420"/>
      </w:pPr>
    </w:lvl>
    <w:lvl w:ilvl="4" w:tplc="04090017" w:tentative="1">
      <w:start w:val="1"/>
      <w:numFmt w:val="aiueoFullWidth"/>
      <w:lvlText w:val="(%5)"/>
      <w:lvlJc w:val="left"/>
      <w:pPr>
        <w:ind w:left="3214" w:hanging="420"/>
      </w:pPr>
    </w:lvl>
    <w:lvl w:ilvl="5" w:tplc="04090011" w:tentative="1">
      <w:start w:val="1"/>
      <w:numFmt w:val="decimalEnclosedCircle"/>
      <w:lvlText w:val="%6"/>
      <w:lvlJc w:val="left"/>
      <w:pPr>
        <w:ind w:left="3634" w:hanging="420"/>
      </w:pPr>
    </w:lvl>
    <w:lvl w:ilvl="6" w:tplc="0409000F" w:tentative="1">
      <w:start w:val="1"/>
      <w:numFmt w:val="decimal"/>
      <w:lvlText w:val="%7."/>
      <w:lvlJc w:val="left"/>
      <w:pPr>
        <w:ind w:left="4054" w:hanging="420"/>
      </w:pPr>
    </w:lvl>
    <w:lvl w:ilvl="7" w:tplc="04090017" w:tentative="1">
      <w:start w:val="1"/>
      <w:numFmt w:val="aiueoFullWidth"/>
      <w:lvlText w:val="(%8)"/>
      <w:lvlJc w:val="left"/>
      <w:pPr>
        <w:ind w:left="4474" w:hanging="420"/>
      </w:pPr>
    </w:lvl>
    <w:lvl w:ilvl="8" w:tplc="04090011" w:tentative="1">
      <w:start w:val="1"/>
      <w:numFmt w:val="decimalEnclosedCircle"/>
      <w:lvlText w:val="%9"/>
      <w:lvlJc w:val="left"/>
      <w:pPr>
        <w:ind w:left="4894" w:hanging="420"/>
      </w:pPr>
    </w:lvl>
  </w:abstractNum>
  <w:abstractNum w:abstractNumId="7" w15:restartNumberingAfterBreak="0">
    <w:nsid w:val="72D64958"/>
    <w:multiLevelType w:val="hybridMultilevel"/>
    <w:tmpl w:val="3D8A4B76"/>
    <w:lvl w:ilvl="0" w:tplc="4C5271E8">
      <w:numFmt w:val="bullet"/>
      <w:lvlText w:val="※"/>
      <w:lvlJc w:val="left"/>
      <w:pPr>
        <w:ind w:left="1935" w:hanging="360"/>
      </w:pPr>
      <w:rPr>
        <w:rFonts w:ascii="ＭＳ 明朝" w:eastAsia="ＭＳ 明朝" w:hAnsi="ＭＳ 明朝" w:cs="Times New Roman" w:hint="eastAsia"/>
      </w:rPr>
    </w:lvl>
    <w:lvl w:ilvl="1" w:tplc="0409000B" w:tentative="1">
      <w:start w:val="1"/>
      <w:numFmt w:val="bullet"/>
      <w:lvlText w:val=""/>
      <w:lvlJc w:val="left"/>
      <w:pPr>
        <w:ind w:left="2455" w:hanging="440"/>
      </w:pPr>
      <w:rPr>
        <w:rFonts w:ascii="Wingdings" w:hAnsi="Wingdings" w:hint="default"/>
      </w:rPr>
    </w:lvl>
    <w:lvl w:ilvl="2" w:tplc="0409000D" w:tentative="1">
      <w:start w:val="1"/>
      <w:numFmt w:val="bullet"/>
      <w:lvlText w:val=""/>
      <w:lvlJc w:val="left"/>
      <w:pPr>
        <w:ind w:left="2895" w:hanging="440"/>
      </w:pPr>
      <w:rPr>
        <w:rFonts w:ascii="Wingdings" w:hAnsi="Wingdings" w:hint="default"/>
      </w:rPr>
    </w:lvl>
    <w:lvl w:ilvl="3" w:tplc="04090001" w:tentative="1">
      <w:start w:val="1"/>
      <w:numFmt w:val="bullet"/>
      <w:lvlText w:val=""/>
      <w:lvlJc w:val="left"/>
      <w:pPr>
        <w:ind w:left="3335" w:hanging="440"/>
      </w:pPr>
      <w:rPr>
        <w:rFonts w:ascii="Wingdings" w:hAnsi="Wingdings" w:hint="default"/>
      </w:rPr>
    </w:lvl>
    <w:lvl w:ilvl="4" w:tplc="0409000B" w:tentative="1">
      <w:start w:val="1"/>
      <w:numFmt w:val="bullet"/>
      <w:lvlText w:val=""/>
      <w:lvlJc w:val="left"/>
      <w:pPr>
        <w:ind w:left="3775" w:hanging="440"/>
      </w:pPr>
      <w:rPr>
        <w:rFonts w:ascii="Wingdings" w:hAnsi="Wingdings" w:hint="default"/>
      </w:rPr>
    </w:lvl>
    <w:lvl w:ilvl="5" w:tplc="0409000D" w:tentative="1">
      <w:start w:val="1"/>
      <w:numFmt w:val="bullet"/>
      <w:lvlText w:val=""/>
      <w:lvlJc w:val="left"/>
      <w:pPr>
        <w:ind w:left="4215" w:hanging="440"/>
      </w:pPr>
      <w:rPr>
        <w:rFonts w:ascii="Wingdings" w:hAnsi="Wingdings" w:hint="default"/>
      </w:rPr>
    </w:lvl>
    <w:lvl w:ilvl="6" w:tplc="04090001" w:tentative="1">
      <w:start w:val="1"/>
      <w:numFmt w:val="bullet"/>
      <w:lvlText w:val=""/>
      <w:lvlJc w:val="left"/>
      <w:pPr>
        <w:ind w:left="4655" w:hanging="440"/>
      </w:pPr>
      <w:rPr>
        <w:rFonts w:ascii="Wingdings" w:hAnsi="Wingdings" w:hint="default"/>
      </w:rPr>
    </w:lvl>
    <w:lvl w:ilvl="7" w:tplc="0409000B" w:tentative="1">
      <w:start w:val="1"/>
      <w:numFmt w:val="bullet"/>
      <w:lvlText w:val=""/>
      <w:lvlJc w:val="left"/>
      <w:pPr>
        <w:ind w:left="5095" w:hanging="440"/>
      </w:pPr>
      <w:rPr>
        <w:rFonts w:ascii="Wingdings" w:hAnsi="Wingdings" w:hint="default"/>
      </w:rPr>
    </w:lvl>
    <w:lvl w:ilvl="8" w:tplc="0409000D" w:tentative="1">
      <w:start w:val="1"/>
      <w:numFmt w:val="bullet"/>
      <w:lvlText w:val=""/>
      <w:lvlJc w:val="left"/>
      <w:pPr>
        <w:ind w:left="5535" w:hanging="440"/>
      </w:pPr>
      <w:rPr>
        <w:rFonts w:ascii="Wingdings" w:hAnsi="Wingdings" w:hint="default"/>
      </w:rPr>
    </w:lvl>
  </w:abstractNum>
  <w:abstractNum w:abstractNumId="8" w15:restartNumberingAfterBreak="0">
    <w:nsid w:val="759225AC"/>
    <w:multiLevelType w:val="hybridMultilevel"/>
    <w:tmpl w:val="065E88B4"/>
    <w:lvl w:ilvl="0" w:tplc="417C934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3133B"/>
    <w:multiLevelType w:val="hybridMultilevel"/>
    <w:tmpl w:val="0700FE66"/>
    <w:lvl w:ilvl="0" w:tplc="B914CA1C">
      <w:numFmt w:val="bullet"/>
      <w:lvlText w:val="※"/>
      <w:lvlJc w:val="left"/>
      <w:pPr>
        <w:ind w:left="1843" w:hanging="360"/>
      </w:pPr>
      <w:rPr>
        <w:rFonts w:ascii="ＭＳ 明朝" w:eastAsia="ＭＳ 明朝" w:hAnsi="ＭＳ 明朝" w:cs="Times New Roman" w:hint="eastAsia"/>
      </w:rPr>
    </w:lvl>
    <w:lvl w:ilvl="1" w:tplc="0409000B" w:tentative="1">
      <w:start w:val="1"/>
      <w:numFmt w:val="bullet"/>
      <w:lvlText w:val=""/>
      <w:lvlJc w:val="left"/>
      <w:pPr>
        <w:ind w:left="2363" w:hanging="440"/>
      </w:pPr>
      <w:rPr>
        <w:rFonts w:ascii="Wingdings" w:hAnsi="Wingdings" w:hint="default"/>
      </w:rPr>
    </w:lvl>
    <w:lvl w:ilvl="2" w:tplc="0409000D" w:tentative="1">
      <w:start w:val="1"/>
      <w:numFmt w:val="bullet"/>
      <w:lvlText w:val=""/>
      <w:lvlJc w:val="left"/>
      <w:pPr>
        <w:ind w:left="2803" w:hanging="440"/>
      </w:pPr>
      <w:rPr>
        <w:rFonts w:ascii="Wingdings" w:hAnsi="Wingdings" w:hint="default"/>
      </w:rPr>
    </w:lvl>
    <w:lvl w:ilvl="3" w:tplc="04090001" w:tentative="1">
      <w:start w:val="1"/>
      <w:numFmt w:val="bullet"/>
      <w:lvlText w:val=""/>
      <w:lvlJc w:val="left"/>
      <w:pPr>
        <w:ind w:left="3243" w:hanging="440"/>
      </w:pPr>
      <w:rPr>
        <w:rFonts w:ascii="Wingdings" w:hAnsi="Wingdings" w:hint="default"/>
      </w:rPr>
    </w:lvl>
    <w:lvl w:ilvl="4" w:tplc="0409000B" w:tentative="1">
      <w:start w:val="1"/>
      <w:numFmt w:val="bullet"/>
      <w:lvlText w:val=""/>
      <w:lvlJc w:val="left"/>
      <w:pPr>
        <w:ind w:left="3683" w:hanging="440"/>
      </w:pPr>
      <w:rPr>
        <w:rFonts w:ascii="Wingdings" w:hAnsi="Wingdings" w:hint="default"/>
      </w:rPr>
    </w:lvl>
    <w:lvl w:ilvl="5" w:tplc="0409000D" w:tentative="1">
      <w:start w:val="1"/>
      <w:numFmt w:val="bullet"/>
      <w:lvlText w:val=""/>
      <w:lvlJc w:val="left"/>
      <w:pPr>
        <w:ind w:left="4123" w:hanging="440"/>
      </w:pPr>
      <w:rPr>
        <w:rFonts w:ascii="Wingdings" w:hAnsi="Wingdings" w:hint="default"/>
      </w:rPr>
    </w:lvl>
    <w:lvl w:ilvl="6" w:tplc="04090001" w:tentative="1">
      <w:start w:val="1"/>
      <w:numFmt w:val="bullet"/>
      <w:lvlText w:val=""/>
      <w:lvlJc w:val="left"/>
      <w:pPr>
        <w:ind w:left="4563" w:hanging="440"/>
      </w:pPr>
      <w:rPr>
        <w:rFonts w:ascii="Wingdings" w:hAnsi="Wingdings" w:hint="default"/>
      </w:rPr>
    </w:lvl>
    <w:lvl w:ilvl="7" w:tplc="0409000B" w:tentative="1">
      <w:start w:val="1"/>
      <w:numFmt w:val="bullet"/>
      <w:lvlText w:val=""/>
      <w:lvlJc w:val="left"/>
      <w:pPr>
        <w:ind w:left="5003" w:hanging="440"/>
      </w:pPr>
      <w:rPr>
        <w:rFonts w:ascii="Wingdings" w:hAnsi="Wingdings" w:hint="default"/>
      </w:rPr>
    </w:lvl>
    <w:lvl w:ilvl="8" w:tplc="0409000D" w:tentative="1">
      <w:start w:val="1"/>
      <w:numFmt w:val="bullet"/>
      <w:lvlText w:val=""/>
      <w:lvlJc w:val="left"/>
      <w:pPr>
        <w:ind w:left="5443" w:hanging="440"/>
      </w:pPr>
      <w:rPr>
        <w:rFonts w:ascii="Wingdings" w:hAnsi="Wingdings" w:hint="default"/>
      </w:rPr>
    </w:lvl>
  </w:abstractNum>
  <w:num w:numId="1" w16cid:durableId="1451827128">
    <w:abstractNumId w:val="1"/>
  </w:num>
  <w:num w:numId="2" w16cid:durableId="364719966">
    <w:abstractNumId w:val="3"/>
  </w:num>
  <w:num w:numId="3" w16cid:durableId="1008679160">
    <w:abstractNumId w:val="6"/>
  </w:num>
  <w:num w:numId="4" w16cid:durableId="1217477014">
    <w:abstractNumId w:val="4"/>
  </w:num>
  <w:num w:numId="5" w16cid:durableId="2139252908">
    <w:abstractNumId w:val="0"/>
  </w:num>
  <w:num w:numId="6" w16cid:durableId="1903250611">
    <w:abstractNumId w:val="2"/>
  </w:num>
  <w:num w:numId="7" w16cid:durableId="1060983440">
    <w:abstractNumId w:val="7"/>
  </w:num>
  <w:num w:numId="8" w16cid:durableId="1208762990">
    <w:abstractNumId w:val="2"/>
  </w:num>
  <w:num w:numId="9" w16cid:durableId="1821116741">
    <w:abstractNumId w:val="9"/>
  </w:num>
  <w:num w:numId="10" w16cid:durableId="1948736665">
    <w:abstractNumId w:val="5"/>
  </w:num>
  <w:num w:numId="11" w16cid:durableId="1777403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46"/>
    <w:rsid w:val="0000027F"/>
    <w:rsid w:val="000033B1"/>
    <w:rsid w:val="00006045"/>
    <w:rsid w:val="00006CCB"/>
    <w:rsid w:val="0001136A"/>
    <w:rsid w:val="00016DA7"/>
    <w:rsid w:val="000218EC"/>
    <w:rsid w:val="0002287B"/>
    <w:rsid w:val="00023028"/>
    <w:rsid w:val="000339E5"/>
    <w:rsid w:val="00034B88"/>
    <w:rsid w:val="00035919"/>
    <w:rsid w:val="00040036"/>
    <w:rsid w:val="000548FC"/>
    <w:rsid w:val="000571D6"/>
    <w:rsid w:val="000574A0"/>
    <w:rsid w:val="000624D3"/>
    <w:rsid w:val="0006255F"/>
    <w:rsid w:val="00064BC1"/>
    <w:rsid w:val="000655E4"/>
    <w:rsid w:val="000656E4"/>
    <w:rsid w:val="000665A3"/>
    <w:rsid w:val="000668C4"/>
    <w:rsid w:val="00066C01"/>
    <w:rsid w:val="000679B5"/>
    <w:rsid w:val="0007040C"/>
    <w:rsid w:val="0007077E"/>
    <w:rsid w:val="0007163C"/>
    <w:rsid w:val="000773F3"/>
    <w:rsid w:val="00077F9A"/>
    <w:rsid w:val="0008009E"/>
    <w:rsid w:val="00080CBB"/>
    <w:rsid w:val="0008420A"/>
    <w:rsid w:val="00086088"/>
    <w:rsid w:val="00086421"/>
    <w:rsid w:val="00091711"/>
    <w:rsid w:val="000952B0"/>
    <w:rsid w:val="000A12A4"/>
    <w:rsid w:val="000A1D51"/>
    <w:rsid w:val="000A560C"/>
    <w:rsid w:val="000A71C7"/>
    <w:rsid w:val="000A7838"/>
    <w:rsid w:val="000A7EE0"/>
    <w:rsid w:val="000B0168"/>
    <w:rsid w:val="000B03D1"/>
    <w:rsid w:val="000C0DD0"/>
    <w:rsid w:val="000C2131"/>
    <w:rsid w:val="000C6A75"/>
    <w:rsid w:val="000C6F66"/>
    <w:rsid w:val="000D22DC"/>
    <w:rsid w:val="000D4A80"/>
    <w:rsid w:val="000D5981"/>
    <w:rsid w:val="000E04EE"/>
    <w:rsid w:val="000E2060"/>
    <w:rsid w:val="000E7D70"/>
    <w:rsid w:val="000F13CD"/>
    <w:rsid w:val="000F162A"/>
    <w:rsid w:val="000F4265"/>
    <w:rsid w:val="000F66B5"/>
    <w:rsid w:val="00100CB0"/>
    <w:rsid w:val="001017AF"/>
    <w:rsid w:val="001068D7"/>
    <w:rsid w:val="00112C84"/>
    <w:rsid w:val="001141D0"/>
    <w:rsid w:val="00114819"/>
    <w:rsid w:val="001155C3"/>
    <w:rsid w:val="00115873"/>
    <w:rsid w:val="00120169"/>
    <w:rsid w:val="00123839"/>
    <w:rsid w:val="00124FEC"/>
    <w:rsid w:val="00135261"/>
    <w:rsid w:val="00136069"/>
    <w:rsid w:val="00137620"/>
    <w:rsid w:val="00140A4B"/>
    <w:rsid w:val="00140C56"/>
    <w:rsid w:val="001424A4"/>
    <w:rsid w:val="00165E03"/>
    <w:rsid w:val="00170C99"/>
    <w:rsid w:val="00175256"/>
    <w:rsid w:val="0017560D"/>
    <w:rsid w:val="00176F12"/>
    <w:rsid w:val="00181C93"/>
    <w:rsid w:val="001823E6"/>
    <w:rsid w:val="00182D9E"/>
    <w:rsid w:val="00184624"/>
    <w:rsid w:val="001853A9"/>
    <w:rsid w:val="00186E10"/>
    <w:rsid w:val="00186F07"/>
    <w:rsid w:val="0019395F"/>
    <w:rsid w:val="0019399A"/>
    <w:rsid w:val="001968FB"/>
    <w:rsid w:val="001A00E2"/>
    <w:rsid w:val="001A1331"/>
    <w:rsid w:val="001A1E53"/>
    <w:rsid w:val="001A3F8B"/>
    <w:rsid w:val="001B51B5"/>
    <w:rsid w:val="001C1A45"/>
    <w:rsid w:val="001C714E"/>
    <w:rsid w:val="001C7EA9"/>
    <w:rsid w:val="001D3073"/>
    <w:rsid w:val="001D7C4A"/>
    <w:rsid w:val="001E06AE"/>
    <w:rsid w:val="001E36A0"/>
    <w:rsid w:val="001E5D0F"/>
    <w:rsid w:val="001F3324"/>
    <w:rsid w:val="0020198D"/>
    <w:rsid w:val="00204FE1"/>
    <w:rsid w:val="00205DEF"/>
    <w:rsid w:val="00211567"/>
    <w:rsid w:val="00211B25"/>
    <w:rsid w:val="00212AB7"/>
    <w:rsid w:val="00213373"/>
    <w:rsid w:val="00213E72"/>
    <w:rsid w:val="00214689"/>
    <w:rsid w:val="0021481E"/>
    <w:rsid w:val="0021518A"/>
    <w:rsid w:val="00215378"/>
    <w:rsid w:val="002225EF"/>
    <w:rsid w:val="00224649"/>
    <w:rsid w:val="00225D22"/>
    <w:rsid w:val="00226CF0"/>
    <w:rsid w:val="00234C14"/>
    <w:rsid w:val="00235D95"/>
    <w:rsid w:val="00237017"/>
    <w:rsid w:val="002426B2"/>
    <w:rsid w:val="00244514"/>
    <w:rsid w:val="002471A1"/>
    <w:rsid w:val="00247F15"/>
    <w:rsid w:val="00251A22"/>
    <w:rsid w:val="0025227D"/>
    <w:rsid w:val="00254A06"/>
    <w:rsid w:val="00255B35"/>
    <w:rsid w:val="00257646"/>
    <w:rsid w:val="002600DC"/>
    <w:rsid w:val="0026061F"/>
    <w:rsid w:val="00260B45"/>
    <w:rsid w:val="00263987"/>
    <w:rsid w:val="00264419"/>
    <w:rsid w:val="00265109"/>
    <w:rsid w:val="00266938"/>
    <w:rsid w:val="00267266"/>
    <w:rsid w:val="00276785"/>
    <w:rsid w:val="00280607"/>
    <w:rsid w:val="00282736"/>
    <w:rsid w:val="002828F9"/>
    <w:rsid w:val="002840D1"/>
    <w:rsid w:val="00284A2F"/>
    <w:rsid w:val="002B1AA6"/>
    <w:rsid w:val="002B5AFA"/>
    <w:rsid w:val="002B759F"/>
    <w:rsid w:val="002C3D32"/>
    <w:rsid w:val="002C7623"/>
    <w:rsid w:val="002D6AEB"/>
    <w:rsid w:val="002E29A0"/>
    <w:rsid w:val="002E3F1B"/>
    <w:rsid w:val="002F0589"/>
    <w:rsid w:val="002F0930"/>
    <w:rsid w:val="002F2C18"/>
    <w:rsid w:val="003057F1"/>
    <w:rsid w:val="00306560"/>
    <w:rsid w:val="00307015"/>
    <w:rsid w:val="003107B7"/>
    <w:rsid w:val="00310F28"/>
    <w:rsid w:val="00311770"/>
    <w:rsid w:val="00312FED"/>
    <w:rsid w:val="0031408E"/>
    <w:rsid w:val="00314860"/>
    <w:rsid w:val="00321AF7"/>
    <w:rsid w:val="00326426"/>
    <w:rsid w:val="00330A19"/>
    <w:rsid w:val="0033317E"/>
    <w:rsid w:val="00334E63"/>
    <w:rsid w:val="0033752C"/>
    <w:rsid w:val="00341417"/>
    <w:rsid w:val="00347C08"/>
    <w:rsid w:val="00347FB1"/>
    <w:rsid w:val="00350257"/>
    <w:rsid w:val="00350F4E"/>
    <w:rsid w:val="00355711"/>
    <w:rsid w:val="0036029C"/>
    <w:rsid w:val="00363441"/>
    <w:rsid w:val="00364FBD"/>
    <w:rsid w:val="00372C28"/>
    <w:rsid w:val="00374941"/>
    <w:rsid w:val="00383E4D"/>
    <w:rsid w:val="003855B8"/>
    <w:rsid w:val="00386E7C"/>
    <w:rsid w:val="0039036B"/>
    <w:rsid w:val="00390385"/>
    <w:rsid w:val="0039126F"/>
    <w:rsid w:val="00391FE0"/>
    <w:rsid w:val="00394AB0"/>
    <w:rsid w:val="00397BBB"/>
    <w:rsid w:val="003A27F1"/>
    <w:rsid w:val="003A2B5E"/>
    <w:rsid w:val="003A4D9D"/>
    <w:rsid w:val="003A5159"/>
    <w:rsid w:val="003A5AD8"/>
    <w:rsid w:val="003B479E"/>
    <w:rsid w:val="003C015C"/>
    <w:rsid w:val="003C55F7"/>
    <w:rsid w:val="003C70EC"/>
    <w:rsid w:val="003D22DB"/>
    <w:rsid w:val="003D277B"/>
    <w:rsid w:val="003D2AFD"/>
    <w:rsid w:val="003D3C34"/>
    <w:rsid w:val="003D7C91"/>
    <w:rsid w:val="003E2C00"/>
    <w:rsid w:val="003E4DAE"/>
    <w:rsid w:val="003F5EB2"/>
    <w:rsid w:val="00401C3F"/>
    <w:rsid w:val="00402E3D"/>
    <w:rsid w:val="004039E8"/>
    <w:rsid w:val="00403C2F"/>
    <w:rsid w:val="00403DB5"/>
    <w:rsid w:val="00406C69"/>
    <w:rsid w:val="0041132F"/>
    <w:rsid w:val="00411467"/>
    <w:rsid w:val="004123C8"/>
    <w:rsid w:val="004130C0"/>
    <w:rsid w:val="00413901"/>
    <w:rsid w:val="0041412C"/>
    <w:rsid w:val="00414727"/>
    <w:rsid w:val="004152F1"/>
    <w:rsid w:val="00422AE4"/>
    <w:rsid w:val="00437D7C"/>
    <w:rsid w:val="004414AD"/>
    <w:rsid w:val="00442A93"/>
    <w:rsid w:val="004433E7"/>
    <w:rsid w:val="00446B42"/>
    <w:rsid w:val="004507CD"/>
    <w:rsid w:val="00452688"/>
    <w:rsid w:val="00452BD3"/>
    <w:rsid w:val="00453FC7"/>
    <w:rsid w:val="00454479"/>
    <w:rsid w:val="00455BB1"/>
    <w:rsid w:val="00462BCD"/>
    <w:rsid w:val="004666B8"/>
    <w:rsid w:val="0047019F"/>
    <w:rsid w:val="00470950"/>
    <w:rsid w:val="00476183"/>
    <w:rsid w:val="00480033"/>
    <w:rsid w:val="00481FC5"/>
    <w:rsid w:val="00491404"/>
    <w:rsid w:val="0049413A"/>
    <w:rsid w:val="004A07CE"/>
    <w:rsid w:val="004A5505"/>
    <w:rsid w:val="004A57F2"/>
    <w:rsid w:val="004B2D74"/>
    <w:rsid w:val="004B5D9A"/>
    <w:rsid w:val="004B696B"/>
    <w:rsid w:val="004B75EE"/>
    <w:rsid w:val="004C0828"/>
    <w:rsid w:val="004C5D5C"/>
    <w:rsid w:val="004C7667"/>
    <w:rsid w:val="004C7A98"/>
    <w:rsid w:val="004D0143"/>
    <w:rsid w:val="004D27B0"/>
    <w:rsid w:val="004D4121"/>
    <w:rsid w:val="004D4A21"/>
    <w:rsid w:val="004E1E04"/>
    <w:rsid w:val="004E4903"/>
    <w:rsid w:val="004F0115"/>
    <w:rsid w:val="004F07D5"/>
    <w:rsid w:val="004F19BD"/>
    <w:rsid w:val="004F5C8B"/>
    <w:rsid w:val="004F7DBD"/>
    <w:rsid w:val="005006BB"/>
    <w:rsid w:val="00506437"/>
    <w:rsid w:val="00506746"/>
    <w:rsid w:val="00511856"/>
    <w:rsid w:val="00512127"/>
    <w:rsid w:val="005240E5"/>
    <w:rsid w:val="00526DBC"/>
    <w:rsid w:val="005301EB"/>
    <w:rsid w:val="00531DB0"/>
    <w:rsid w:val="00531E5A"/>
    <w:rsid w:val="00533C30"/>
    <w:rsid w:val="00536585"/>
    <w:rsid w:val="00536E63"/>
    <w:rsid w:val="005461E8"/>
    <w:rsid w:val="005463AA"/>
    <w:rsid w:val="005525E6"/>
    <w:rsid w:val="00554929"/>
    <w:rsid w:val="00555C84"/>
    <w:rsid w:val="005566A7"/>
    <w:rsid w:val="00563848"/>
    <w:rsid w:val="0056619B"/>
    <w:rsid w:val="00567690"/>
    <w:rsid w:val="005721F7"/>
    <w:rsid w:val="00574392"/>
    <w:rsid w:val="00577766"/>
    <w:rsid w:val="00581325"/>
    <w:rsid w:val="005876DE"/>
    <w:rsid w:val="00595EBC"/>
    <w:rsid w:val="005A0D77"/>
    <w:rsid w:val="005A19AD"/>
    <w:rsid w:val="005A1CB7"/>
    <w:rsid w:val="005A27D3"/>
    <w:rsid w:val="005A497A"/>
    <w:rsid w:val="005A5547"/>
    <w:rsid w:val="005A679D"/>
    <w:rsid w:val="005C2147"/>
    <w:rsid w:val="005C598B"/>
    <w:rsid w:val="005C6580"/>
    <w:rsid w:val="005D32D4"/>
    <w:rsid w:val="005D4385"/>
    <w:rsid w:val="005D5817"/>
    <w:rsid w:val="005E5ECE"/>
    <w:rsid w:val="005F2E8F"/>
    <w:rsid w:val="005F3069"/>
    <w:rsid w:val="00601F52"/>
    <w:rsid w:val="00601FF2"/>
    <w:rsid w:val="006028BA"/>
    <w:rsid w:val="0060357A"/>
    <w:rsid w:val="00605389"/>
    <w:rsid w:val="00605B91"/>
    <w:rsid w:val="0061072A"/>
    <w:rsid w:val="006138B5"/>
    <w:rsid w:val="00613D07"/>
    <w:rsid w:val="00616867"/>
    <w:rsid w:val="00621034"/>
    <w:rsid w:val="00625054"/>
    <w:rsid w:val="0062647E"/>
    <w:rsid w:val="0062701F"/>
    <w:rsid w:val="00633430"/>
    <w:rsid w:val="00640480"/>
    <w:rsid w:val="0064459A"/>
    <w:rsid w:val="00652634"/>
    <w:rsid w:val="0065650A"/>
    <w:rsid w:val="006600C2"/>
    <w:rsid w:val="00665F3F"/>
    <w:rsid w:val="00670793"/>
    <w:rsid w:val="00672BEF"/>
    <w:rsid w:val="00674732"/>
    <w:rsid w:val="00681173"/>
    <w:rsid w:val="006819BA"/>
    <w:rsid w:val="00682A21"/>
    <w:rsid w:val="006834BE"/>
    <w:rsid w:val="00683659"/>
    <w:rsid w:val="00684A07"/>
    <w:rsid w:val="0068558F"/>
    <w:rsid w:val="0068751E"/>
    <w:rsid w:val="006876AA"/>
    <w:rsid w:val="0069014E"/>
    <w:rsid w:val="006A0EA6"/>
    <w:rsid w:val="006A1CD5"/>
    <w:rsid w:val="006A2926"/>
    <w:rsid w:val="006A34A7"/>
    <w:rsid w:val="006B181E"/>
    <w:rsid w:val="006B49DC"/>
    <w:rsid w:val="006B5A5C"/>
    <w:rsid w:val="006C2577"/>
    <w:rsid w:val="006D2636"/>
    <w:rsid w:val="006D2EDE"/>
    <w:rsid w:val="006D7277"/>
    <w:rsid w:val="006E31C0"/>
    <w:rsid w:val="006E6375"/>
    <w:rsid w:val="006F04FD"/>
    <w:rsid w:val="006F08BB"/>
    <w:rsid w:val="006F6B52"/>
    <w:rsid w:val="007041C3"/>
    <w:rsid w:val="00707F14"/>
    <w:rsid w:val="00717305"/>
    <w:rsid w:val="007176F1"/>
    <w:rsid w:val="00722540"/>
    <w:rsid w:val="00726A16"/>
    <w:rsid w:val="007271C1"/>
    <w:rsid w:val="007279D6"/>
    <w:rsid w:val="007310CC"/>
    <w:rsid w:val="00735754"/>
    <w:rsid w:val="00736B56"/>
    <w:rsid w:val="00740C08"/>
    <w:rsid w:val="00741637"/>
    <w:rsid w:val="0074676A"/>
    <w:rsid w:val="00751DF9"/>
    <w:rsid w:val="007528A9"/>
    <w:rsid w:val="00755BE6"/>
    <w:rsid w:val="00756B5E"/>
    <w:rsid w:val="007571DC"/>
    <w:rsid w:val="00761EF5"/>
    <w:rsid w:val="0076311D"/>
    <w:rsid w:val="007651FC"/>
    <w:rsid w:val="00770371"/>
    <w:rsid w:val="00770A28"/>
    <w:rsid w:val="00775024"/>
    <w:rsid w:val="00777100"/>
    <w:rsid w:val="00780E48"/>
    <w:rsid w:val="0078207B"/>
    <w:rsid w:val="007835A9"/>
    <w:rsid w:val="00784FAF"/>
    <w:rsid w:val="0078715A"/>
    <w:rsid w:val="00787586"/>
    <w:rsid w:val="007948AA"/>
    <w:rsid w:val="00794F29"/>
    <w:rsid w:val="007A1E0C"/>
    <w:rsid w:val="007A444A"/>
    <w:rsid w:val="007A4990"/>
    <w:rsid w:val="007A5081"/>
    <w:rsid w:val="007A76CE"/>
    <w:rsid w:val="007B036D"/>
    <w:rsid w:val="007B312A"/>
    <w:rsid w:val="007C24F3"/>
    <w:rsid w:val="007C39AB"/>
    <w:rsid w:val="007C5433"/>
    <w:rsid w:val="007D1145"/>
    <w:rsid w:val="007D3CD1"/>
    <w:rsid w:val="007D5032"/>
    <w:rsid w:val="007D64DA"/>
    <w:rsid w:val="007D6547"/>
    <w:rsid w:val="007D6C8B"/>
    <w:rsid w:val="007E0063"/>
    <w:rsid w:val="007E4317"/>
    <w:rsid w:val="007E49C5"/>
    <w:rsid w:val="007E49C9"/>
    <w:rsid w:val="007E7EF6"/>
    <w:rsid w:val="007F41B2"/>
    <w:rsid w:val="007F4E75"/>
    <w:rsid w:val="007F5273"/>
    <w:rsid w:val="007F6CA8"/>
    <w:rsid w:val="00802FD0"/>
    <w:rsid w:val="0080334A"/>
    <w:rsid w:val="00805EF5"/>
    <w:rsid w:val="008068A0"/>
    <w:rsid w:val="008068A6"/>
    <w:rsid w:val="008070D6"/>
    <w:rsid w:val="00811834"/>
    <w:rsid w:val="00813EBF"/>
    <w:rsid w:val="0081617F"/>
    <w:rsid w:val="008163CB"/>
    <w:rsid w:val="00823D69"/>
    <w:rsid w:val="00826059"/>
    <w:rsid w:val="00830DBA"/>
    <w:rsid w:val="0083611A"/>
    <w:rsid w:val="00841125"/>
    <w:rsid w:val="00842530"/>
    <w:rsid w:val="00845B8C"/>
    <w:rsid w:val="008615F0"/>
    <w:rsid w:val="0086187A"/>
    <w:rsid w:val="008618E4"/>
    <w:rsid w:val="008619DB"/>
    <w:rsid w:val="00865D7F"/>
    <w:rsid w:val="00870D9A"/>
    <w:rsid w:val="00871711"/>
    <w:rsid w:val="00872F52"/>
    <w:rsid w:val="0087500F"/>
    <w:rsid w:val="00882D8B"/>
    <w:rsid w:val="00890D01"/>
    <w:rsid w:val="00891F82"/>
    <w:rsid w:val="008A1C9E"/>
    <w:rsid w:val="008A5630"/>
    <w:rsid w:val="008A5917"/>
    <w:rsid w:val="008B1306"/>
    <w:rsid w:val="008B1EFE"/>
    <w:rsid w:val="008B29CE"/>
    <w:rsid w:val="008B6BB5"/>
    <w:rsid w:val="008C10A1"/>
    <w:rsid w:val="008C2940"/>
    <w:rsid w:val="008C3D83"/>
    <w:rsid w:val="008C7B26"/>
    <w:rsid w:val="008D0BC0"/>
    <w:rsid w:val="008D3289"/>
    <w:rsid w:val="008D4475"/>
    <w:rsid w:val="008D6A33"/>
    <w:rsid w:val="008D6E78"/>
    <w:rsid w:val="008D7D76"/>
    <w:rsid w:val="008E0C22"/>
    <w:rsid w:val="008E3049"/>
    <w:rsid w:val="008E5DBA"/>
    <w:rsid w:val="008E68F6"/>
    <w:rsid w:val="008F0211"/>
    <w:rsid w:val="008F69F2"/>
    <w:rsid w:val="00900DE6"/>
    <w:rsid w:val="00901F8D"/>
    <w:rsid w:val="00902480"/>
    <w:rsid w:val="00903685"/>
    <w:rsid w:val="009058E7"/>
    <w:rsid w:val="00907366"/>
    <w:rsid w:val="00914C6A"/>
    <w:rsid w:val="00915A81"/>
    <w:rsid w:val="00916083"/>
    <w:rsid w:val="009163D2"/>
    <w:rsid w:val="00920416"/>
    <w:rsid w:val="00923766"/>
    <w:rsid w:val="00923859"/>
    <w:rsid w:val="0092565A"/>
    <w:rsid w:val="009259F1"/>
    <w:rsid w:val="0093009D"/>
    <w:rsid w:val="00931048"/>
    <w:rsid w:val="009326D5"/>
    <w:rsid w:val="00933C43"/>
    <w:rsid w:val="00935ACC"/>
    <w:rsid w:val="00941D75"/>
    <w:rsid w:val="00942222"/>
    <w:rsid w:val="009441A9"/>
    <w:rsid w:val="0094456B"/>
    <w:rsid w:val="009446EA"/>
    <w:rsid w:val="00945244"/>
    <w:rsid w:val="00945FC9"/>
    <w:rsid w:val="00947AF4"/>
    <w:rsid w:val="00947BED"/>
    <w:rsid w:val="009530D8"/>
    <w:rsid w:val="009533B4"/>
    <w:rsid w:val="00953EC0"/>
    <w:rsid w:val="00954A7B"/>
    <w:rsid w:val="009602AE"/>
    <w:rsid w:val="009620EF"/>
    <w:rsid w:val="009658A0"/>
    <w:rsid w:val="00973419"/>
    <w:rsid w:val="00973B8A"/>
    <w:rsid w:val="009741F3"/>
    <w:rsid w:val="00974627"/>
    <w:rsid w:val="0098097E"/>
    <w:rsid w:val="00985D6B"/>
    <w:rsid w:val="00987B25"/>
    <w:rsid w:val="00991022"/>
    <w:rsid w:val="00992F50"/>
    <w:rsid w:val="0099406B"/>
    <w:rsid w:val="00995887"/>
    <w:rsid w:val="00997C53"/>
    <w:rsid w:val="009A01E5"/>
    <w:rsid w:val="009A0AAA"/>
    <w:rsid w:val="009A1490"/>
    <w:rsid w:val="009A4F1C"/>
    <w:rsid w:val="009A6B6E"/>
    <w:rsid w:val="009A6FCB"/>
    <w:rsid w:val="009B5619"/>
    <w:rsid w:val="009B6BD8"/>
    <w:rsid w:val="009C2487"/>
    <w:rsid w:val="009C37F0"/>
    <w:rsid w:val="009C41C5"/>
    <w:rsid w:val="009D4E44"/>
    <w:rsid w:val="009D658A"/>
    <w:rsid w:val="009D778A"/>
    <w:rsid w:val="009D7954"/>
    <w:rsid w:val="009E1092"/>
    <w:rsid w:val="009F01E8"/>
    <w:rsid w:val="009F19DE"/>
    <w:rsid w:val="009F437A"/>
    <w:rsid w:val="009F7EA7"/>
    <w:rsid w:val="00A05132"/>
    <w:rsid w:val="00A05DA9"/>
    <w:rsid w:val="00A07D3D"/>
    <w:rsid w:val="00A10A5C"/>
    <w:rsid w:val="00A17E37"/>
    <w:rsid w:val="00A2207C"/>
    <w:rsid w:val="00A371BF"/>
    <w:rsid w:val="00A3772A"/>
    <w:rsid w:val="00A4346C"/>
    <w:rsid w:val="00A45628"/>
    <w:rsid w:val="00A5757F"/>
    <w:rsid w:val="00A64154"/>
    <w:rsid w:val="00A64834"/>
    <w:rsid w:val="00A73721"/>
    <w:rsid w:val="00A7437A"/>
    <w:rsid w:val="00A77A4D"/>
    <w:rsid w:val="00A813F6"/>
    <w:rsid w:val="00A81CB8"/>
    <w:rsid w:val="00A820E3"/>
    <w:rsid w:val="00A824F1"/>
    <w:rsid w:val="00A935B4"/>
    <w:rsid w:val="00A95B91"/>
    <w:rsid w:val="00A96AD8"/>
    <w:rsid w:val="00A97A0F"/>
    <w:rsid w:val="00AA251C"/>
    <w:rsid w:val="00AA25CF"/>
    <w:rsid w:val="00AA6761"/>
    <w:rsid w:val="00AB516F"/>
    <w:rsid w:val="00AD13EB"/>
    <w:rsid w:val="00AD181A"/>
    <w:rsid w:val="00AD5797"/>
    <w:rsid w:val="00AD60B2"/>
    <w:rsid w:val="00AE0430"/>
    <w:rsid w:val="00AE32AB"/>
    <w:rsid w:val="00AE349F"/>
    <w:rsid w:val="00AE3D34"/>
    <w:rsid w:val="00AE51DA"/>
    <w:rsid w:val="00AE60B9"/>
    <w:rsid w:val="00AE6939"/>
    <w:rsid w:val="00AF0CEF"/>
    <w:rsid w:val="00AF2FF8"/>
    <w:rsid w:val="00AF3682"/>
    <w:rsid w:val="00AF3C80"/>
    <w:rsid w:val="00AF401F"/>
    <w:rsid w:val="00AF49C2"/>
    <w:rsid w:val="00AF6AA7"/>
    <w:rsid w:val="00AF70C2"/>
    <w:rsid w:val="00B02A5C"/>
    <w:rsid w:val="00B05378"/>
    <w:rsid w:val="00B060D8"/>
    <w:rsid w:val="00B06909"/>
    <w:rsid w:val="00B07618"/>
    <w:rsid w:val="00B077BD"/>
    <w:rsid w:val="00B07C04"/>
    <w:rsid w:val="00B14008"/>
    <w:rsid w:val="00B171F0"/>
    <w:rsid w:val="00B21529"/>
    <w:rsid w:val="00B23F27"/>
    <w:rsid w:val="00B27FB9"/>
    <w:rsid w:val="00B32AE4"/>
    <w:rsid w:val="00B40184"/>
    <w:rsid w:val="00B42D16"/>
    <w:rsid w:val="00B43897"/>
    <w:rsid w:val="00B507DB"/>
    <w:rsid w:val="00B56E3B"/>
    <w:rsid w:val="00B61621"/>
    <w:rsid w:val="00B625BC"/>
    <w:rsid w:val="00B65667"/>
    <w:rsid w:val="00B67516"/>
    <w:rsid w:val="00B67A71"/>
    <w:rsid w:val="00B7293B"/>
    <w:rsid w:val="00B73881"/>
    <w:rsid w:val="00B8124B"/>
    <w:rsid w:val="00B827AE"/>
    <w:rsid w:val="00B95F71"/>
    <w:rsid w:val="00B9682C"/>
    <w:rsid w:val="00B969AB"/>
    <w:rsid w:val="00BA18CC"/>
    <w:rsid w:val="00BA3D4B"/>
    <w:rsid w:val="00BA4AA4"/>
    <w:rsid w:val="00BA5952"/>
    <w:rsid w:val="00BA7385"/>
    <w:rsid w:val="00BB14F4"/>
    <w:rsid w:val="00BB2032"/>
    <w:rsid w:val="00BB256F"/>
    <w:rsid w:val="00BB538B"/>
    <w:rsid w:val="00BB5E38"/>
    <w:rsid w:val="00BB7792"/>
    <w:rsid w:val="00BB79EC"/>
    <w:rsid w:val="00BC2B26"/>
    <w:rsid w:val="00BC68DB"/>
    <w:rsid w:val="00BC6C4B"/>
    <w:rsid w:val="00BC6E36"/>
    <w:rsid w:val="00BD42B0"/>
    <w:rsid w:val="00BD5292"/>
    <w:rsid w:val="00BD5357"/>
    <w:rsid w:val="00BE181F"/>
    <w:rsid w:val="00BE4220"/>
    <w:rsid w:val="00BE748F"/>
    <w:rsid w:val="00BF2BEA"/>
    <w:rsid w:val="00BF300D"/>
    <w:rsid w:val="00BF3206"/>
    <w:rsid w:val="00BF607C"/>
    <w:rsid w:val="00C02574"/>
    <w:rsid w:val="00C037E5"/>
    <w:rsid w:val="00C03ACE"/>
    <w:rsid w:val="00C0600F"/>
    <w:rsid w:val="00C07494"/>
    <w:rsid w:val="00C076BD"/>
    <w:rsid w:val="00C127BC"/>
    <w:rsid w:val="00C15363"/>
    <w:rsid w:val="00C22033"/>
    <w:rsid w:val="00C26623"/>
    <w:rsid w:val="00C308A6"/>
    <w:rsid w:val="00C31742"/>
    <w:rsid w:val="00C37417"/>
    <w:rsid w:val="00C376C1"/>
    <w:rsid w:val="00C500EB"/>
    <w:rsid w:val="00C52102"/>
    <w:rsid w:val="00C5230D"/>
    <w:rsid w:val="00C52FCB"/>
    <w:rsid w:val="00C53F72"/>
    <w:rsid w:val="00C640BB"/>
    <w:rsid w:val="00C67F88"/>
    <w:rsid w:val="00C70969"/>
    <w:rsid w:val="00C82A0D"/>
    <w:rsid w:val="00C83328"/>
    <w:rsid w:val="00C87826"/>
    <w:rsid w:val="00C87B1D"/>
    <w:rsid w:val="00C90BAE"/>
    <w:rsid w:val="00C92780"/>
    <w:rsid w:val="00C96489"/>
    <w:rsid w:val="00CA0010"/>
    <w:rsid w:val="00CA0E1D"/>
    <w:rsid w:val="00CA16F5"/>
    <w:rsid w:val="00CB26F1"/>
    <w:rsid w:val="00CB4A5F"/>
    <w:rsid w:val="00CC0570"/>
    <w:rsid w:val="00CC1903"/>
    <w:rsid w:val="00CC5D02"/>
    <w:rsid w:val="00CD3443"/>
    <w:rsid w:val="00CD3B93"/>
    <w:rsid w:val="00CD606D"/>
    <w:rsid w:val="00CD6685"/>
    <w:rsid w:val="00CD770D"/>
    <w:rsid w:val="00CE42AD"/>
    <w:rsid w:val="00CE43B7"/>
    <w:rsid w:val="00CE4525"/>
    <w:rsid w:val="00CE45E5"/>
    <w:rsid w:val="00CE4747"/>
    <w:rsid w:val="00CE7F1E"/>
    <w:rsid w:val="00CF051A"/>
    <w:rsid w:val="00CF26A9"/>
    <w:rsid w:val="00CF7409"/>
    <w:rsid w:val="00D0143A"/>
    <w:rsid w:val="00D06D6A"/>
    <w:rsid w:val="00D072C8"/>
    <w:rsid w:val="00D10E22"/>
    <w:rsid w:val="00D1195B"/>
    <w:rsid w:val="00D1406F"/>
    <w:rsid w:val="00D17FF7"/>
    <w:rsid w:val="00D22EB1"/>
    <w:rsid w:val="00D23448"/>
    <w:rsid w:val="00D236E2"/>
    <w:rsid w:val="00D25CB2"/>
    <w:rsid w:val="00D32A2E"/>
    <w:rsid w:val="00D34A99"/>
    <w:rsid w:val="00D3765B"/>
    <w:rsid w:val="00D40FE3"/>
    <w:rsid w:val="00D4424C"/>
    <w:rsid w:val="00D52CDF"/>
    <w:rsid w:val="00D5321D"/>
    <w:rsid w:val="00D53351"/>
    <w:rsid w:val="00D578B9"/>
    <w:rsid w:val="00D6416D"/>
    <w:rsid w:val="00D661DC"/>
    <w:rsid w:val="00D7128F"/>
    <w:rsid w:val="00D738FE"/>
    <w:rsid w:val="00D73F14"/>
    <w:rsid w:val="00D74339"/>
    <w:rsid w:val="00D75C8F"/>
    <w:rsid w:val="00D76CC0"/>
    <w:rsid w:val="00D83698"/>
    <w:rsid w:val="00D84FD9"/>
    <w:rsid w:val="00D850E0"/>
    <w:rsid w:val="00D85468"/>
    <w:rsid w:val="00DA24D1"/>
    <w:rsid w:val="00DA4499"/>
    <w:rsid w:val="00DA6FDA"/>
    <w:rsid w:val="00DB09BD"/>
    <w:rsid w:val="00DB20ED"/>
    <w:rsid w:val="00DB7CA0"/>
    <w:rsid w:val="00DB7D78"/>
    <w:rsid w:val="00DC0337"/>
    <w:rsid w:val="00DC0623"/>
    <w:rsid w:val="00DC1A2D"/>
    <w:rsid w:val="00DC1E40"/>
    <w:rsid w:val="00DC2767"/>
    <w:rsid w:val="00DC56E4"/>
    <w:rsid w:val="00DC67AA"/>
    <w:rsid w:val="00DC6FBC"/>
    <w:rsid w:val="00DC709B"/>
    <w:rsid w:val="00DD58D2"/>
    <w:rsid w:val="00DD5DD4"/>
    <w:rsid w:val="00DE0F27"/>
    <w:rsid w:val="00DE37D4"/>
    <w:rsid w:val="00DE3F21"/>
    <w:rsid w:val="00DE4DE6"/>
    <w:rsid w:val="00DE5773"/>
    <w:rsid w:val="00E007FB"/>
    <w:rsid w:val="00E02A55"/>
    <w:rsid w:val="00E054DB"/>
    <w:rsid w:val="00E05AC2"/>
    <w:rsid w:val="00E05FF2"/>
    <w:rsid w:val="00E213BA"/>
    <w:rsid w:val="00E22C1A"/>
    <w:rsid w:val="00E22E62"/>
    <w:rsid w:val="00E2772B"/>
    <w:rsid w:val="00E27C76"/>
    <w:rsid w:val="00E325D0"/>
    <w:rsid w:val="00E441B9"/>
    <w:rsid w:val="00E463F0"/>
    <w:rsid w:val="00E54C2C"/>
    <w:rsid w:val="00E60878"/>
    <w:rsid w:val="00E60FA0"/>
    <w:rsid w:val="00E64D22"/>
    <w:rsid w:val="00E665F4"/>
    <w:rsid w:val="00E673ED"/>
    <w:rsid w:val="00E73968"/>
    <w:rsid w:val="00E74F7A"/>
    <w:rsid w:val="00E76497"/>
    <w:rsid w:val="00E8098A"/>
    <w:rsid w:val="00E876F2"/>
    <w:rsid w:val="00E9156C"/>
    <w:rsid w:val="00E91898"/>
    <w:rsid w:val="00E9472C"/>
    <w:rsid w:val="00E94BCA"/>
    <w:rsid w:val="00E97CE2"/>
    <w:rsid w:val="00EA1B2A"/>
    <w:rsid w:val="00EA3ADE"/>
    <w:rsid w:val="00EA56C2"/>
    <w:rsid w:val="00EA5D1D"/>
    <w:rsid w:val="00EA77E7"/>
    <w:rsid w:val="00EB1A8D"/>
    <w:rsid w:val="00EB4DB8"/>
    <w:rsid w:val="00EB7DCD"/>
    <w:rsid w:val="00EC331B"/>
    <w:rsid w:val="00EC5003"/>
    <w:rsid w:val="00EC581F"/>
    <w:rsid w:val="00EC5A63"/>
    <w:rsid w:val="00EC76B9"/>
    <w:rsid w:val="00ED668F"/>
    <w:rsid w:val="00EE45B1"/>
    <w:rsid w:val="00EE54B5"/>
    <w:rsid w:val="00EE7780"/>
    <w:rsid w:val="00EE7ACD"/>
    <w:rsid w:val="00EF03A5"/>
    <w:rsid w:val="00EF0E23"/>
    <w:rsid w:val="00EF2912"/>
    <w:rsid w:val="00EF55A7"/>
    <w:rsid w:val="00EF77D0"/>
    <w:rsid w:val="00F03B65"/>
    <w:rsid w:val="00F0413C"/>
    <w:rsid w:val="00F12498"/>
    <w:rsid w:val="00F14599"/>
    <w:rsid w:val="00F16CD6"/>
    <w:rsid w:val="00F272A5"/>
    <w:rsid w:val="00F30139"/>
    <w:rsid w:val="00F33376"/>
    <w:rsid w:val="00F333D9"/>
    <w:rsid w:val="00F40094"/>
    <w:rsid w:val="00F4102F"/>
    <w:rsid w:val="00F44B17"/>
    <w:rsid w:val="00F455C6"/>
    <w:rsid w:val="00F54C9A"/>
    <w:rsid w:val="00F63514"/>
    <w:rsid w:val="00F70AFE"/>
    <w:rsid w:val="00F73076"/>
    <w:rsid w:val="00F73704"/>
    <w:rsid w:val="00F73DF5"/>
    <w:rsid w:val="00F74CE3"/>
    <w:rsid w:val="00F76470"/>
    <w:rsid w:val="00F76B1D"/>
    <w:rsid w:val="00F76C58"/>
    <w:rsid w:val="00F80168"/>
    <w:rsid w:val="00F846F2"/>
    <w:rsid w:val="00F85B23"/>
    <w:rsid w:val="00F86916"/>
    <w:rsid w:val="00F87B66"/>
    <w:rsid w:val="00F9136C"/>
    <w:rsid w:val="00F92498"/>
    <w:rsid w:val="00F95D18"/>
    <w:rsid w:val="00F97952"/>
    <w:rsid w:val="00FA1E68"/>
    <w:rsid w:val="00FA7F97"/>
    <w:rsid w:val="00FB2614"/>
    <w:rsid w:val="00FB7481"/>
    <w:rsid w:val="00FC1957"/>
    <w:rsid w:val="00FC50DD"/>
    <w:rsid w:val="00FC5DA7"/>
    <w:rsid w:val="00FC7913"/>
    <w:rsid w:val="00FD1795"/>
    <w:rsid w:val="00FD3B57"/>
    <w:rsid w:val="00FD5100"/>
    <w:rsid w:val="00FD5ED8"/>
    <w:rsid w:val="00FD7D83"/>
    <w:rsid w:val="00FD7E13"/>
    <w:rsid w:val="00FE1BA4"/>
    <w:rsid w:val="00FE4BFE"/>
    <w:rsid w:val="00FE5FD5"/>
    <w:rsid w:val="00FE61A3"/>
    <w:rsid w:val="00FE7429"/>
    <w:rsid w:val="00FF0501"/>
    <w:rsid w:val="00FF174A"/>
    <w:rsid w:val="00FF1ABF"/>
    <w:rsid w:val="00FF4179"/>
    <w:rsid w:val="00FF6350"/>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124E9D"/>
  <w15:docId w15:val="{3F8189A5-BA20-45E4-95E5-706F4AB2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DD0"/>
    <w:pPr>
      <w:widowControl w:val="0"/>
      <w:jc w:val="both"/>
    </w:pPr>
    <w:rPr>
      <w:rFonts w:ascii="Times New Roman" w:hAnsi="Times New Roman"/>
      <w:kern w:val="2"/>
    </w:rPr>
  </w:style>
  <w:style w:type="paragraph" w:styleId="1">
    <w:name w:val="heading 1"/>
    <w:basedOn w:val="a"/>
    <w:next w:val="a"/>
    <w:link w:val="10"/>
    <w:uiPriority w:val="9"/>
    <w:qFormat/>
    <w:rsid w:val="00A4346C"/>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C0DD0"/>
    <w:rPr>
      <w:color w:val="0000FF"/>
      <w:u w:val="single"/>
    </w:rPr>
  </w:style>
  <w:style w:type="paragraph" w:styleId="a4">
    <w:name w:val="Balloon Text"/>
    <w:basedOn w:val="a"/>
    <w:semiHidden/>
    <w:rsid w:val="003F5EB2"/>
    <w:rPr>
      <w:rFonts w:ascii="Arial" w:eastAsia="ＭＳ ゴシック" w:hAnsi="Arial"/>
      <w:sz w:val="18"/>
      <w:szCs w:val="18"/>
    </w:rPr>
  </w:style>
  <w:style w:type="table" w:styleId="a5">
    <w:name w:val="Table Grid"/>
    <w:basedOn w:val="a1"/>
    <w:rsid w:val="00DC1A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A16F5"/>
    <w:pPr>
      <w:tabs>
        <w:tab w:val="center" w:pos="4252"/>
        <w:tab w:val="right" w:pos="8504"/>
      </w:tabs>
      <w:snapToGrid w:val="0"/>
    </w:pPr>
  </w:style>
  <w:style w:type="character" w:customStyle="1" w:styleId="a7">
    <w:name w:val="ヘッダー (文字)"/>
    <w:link w:val="a6"/>
    <w:uiPriority w:val="99"/>
    <w:rsid w:val="00CA16F5"/>
    <w:rPr>
      <w:rFonts w:ascii="Times New Roman" w:hAnsi="Times New Roman"/>
      <w:kern w:val="2"/>
    </w:rPr>
  </w:style>
  <w:style w:type="paragraph" w:styleId="a8">
    <w:name w:val="footer"/>
    <w:basedOn w:val="a"/>
    <w:link w:val="a9"/>
    <w:uiPriority w:val="99"/>
    <w:unhideWhenUsed/>
    <w:rsid w:val="00CA16F5"/>
    <w:pPr>
      <w:tabs>
        <w:tab w:val="center" w:pos="4252"/>
        <w:tab w:val="right" w:pos="8504"/>
      </w:tabs>
      <w:snapToGrid w:val="0"/>
    </w:pPr>
  </w:style>
  <w:style w:type="character" w:customStyle="1" w:styleId="a9">
    <w:name w:val="フッター (文字)"/>
    <w:link w:val="a8"/>
    <w:uiPriority w:val="99"/>
    <w:rsid w:val="00CA16F5"/>
    <w:rPr>
      <w:rFonts w:ascii="Times New Roman" w:hAnsi="Times New Roman"/>
      <w:kern w:val="2"/>
    </w:rPr>
  </w:style>
  <w:style w:type="character" w:customStyle="1" w:styleId="10">
    <w:name w:val="見出し 1 (文字)"/>
    <w:basedOn w:val="a0"/>
    <w:link w:val="1"/>
    <w:uiPriority w:val="9"/>
    <w:rsid w:val="00A4346C"/>
    <w:rPr>
      <w:rFonts w:asciiTheme="majorHAnsi" w:eastAsiaTheme="majorEastAsia" w:hAnsiTheme="majorHAnsi" w:cstheme="majorBidi"/>
      <w:kern w:val="2"/>
      <w:sz w:val="24"/>
      <w:szCs w:val="24"/>
    </w:rPr>
  </w:style>
  <w:style w:type="paragraph" w:styleId="aa">
    <w:name w:val="Plain Text"/>
    <w:basedOn w:val="a"/>
    <w:link w:val="ab"/>
    <w:uiPriority w:val="99"/>
    <w:unhideWhenUsed/>
    <w:rsid w:val="0019395F"/>
    <w:pPr>
      <w:jc w:val="left"/>
    </w:pPr>
    <w:rPr>
      <w:rFonts w:ascii="ＭＳ ゴシック" w:eastAsia="ＭＳ ゴシック" w:hAnsi="Courier New" w:cs="Courier New"/>
      <w:szCs w:val="21"/>
    </w:rPr>
  </w:style>
  <w:style w:type="character" w:customStyle="1" w:styleId="ab">
    <w:name w:val="書式なし (文字)"/>
    <w:basedOn w:val="a0"/>
    <w:link w:val="aa"/>
    <w:uiPriority w:val="99"/>
    <w:rsid w:val="0019395F"/>
    <w:rPr>
      <w:rFonts w:ascii="ＭＳ ゴシック" w:eastAsia="ＭＳ ゴシック" w:hAnsi="Courier New" w:cs="Courier New"/>
      <w:kern w:val="2"/>
      <w:szCs w:val="21"/>
    </w:rPr>
  </w:style>
  <w:style w:type="paragraph" w:styleId="ac">
    <w:name w:val="List Paragraph"/>
    <w:basedOn w:val="a"/>
    <w:uiPriority w:val="34"/>
    <w:qFormat/>
    <w:rsid w:val="00374941"/>
    <w:pPr>
      <w:ind w:leftChars="400" w:left="840"/>
    </w:pPr>
  </w:style>
  <w:style w:type="character" w:styleId="ad">
    <w:name w:val="FollowedHyperlink"/>
    <w:basedOn w:val="a0"/>
    <w:uiPriority w:val="99"/>
    <w:semiHidden/>
    <w:unhideWhenUsed/>
    <w:rsid w:val="004B696B"/>
    <w:rPr>
      <w:color w:val="800080" w:themeColor="followedHyperlink"/>
      <w:u w:val="single"/>
    </w:rPr>
  </w:style>
  <w:style w:type="paragraph" w:customStyle="1" w:styleId="Default">
    <w:name w:val="Default"/>
    <w:rsid w:val="00FD1795"/>
    <w:pPr>
      <w:widowControl w:val="0"/>
      <w:autoSpaceDE w:val="0"/>
      <w:autoSpaceDN w:val="0"/>
      <w:adjustRightInd w:val="0"/>
    </w:pPr>
    <w:rPr>
      <w:rFonts w:ascii="ＭＳ" w:eastAsia="ＭＳ" w:cs="ＭＳ"/>
      <w:color w:val="000000"/>
      <w:sz w:val="24"/>
      <w:szCs w:val="24"/>
    </w:rPr>
  </w:style>
  <w:style w:type="character" w:customStyle="1" w:styleId="11">
    <w:name w:val="未解決のメンション1"/>
    <w:basedOn w:val="a0"/>
    <w:uiPriority w:val="99"/>
    <w:semiHidden/>
    <w:unhideWhenUsed/>
    <w:rsid w:val="00364FBD"/>
    <w:rPr>
      <w:color w:val="605E5C"/>
      <w:shd w:val="clear" w:color="auto" w:fill="E1DFDD"/>
    </w:rPr>
  </w:style>
  <w:style w:type="character" w:customStyle="1" w:styleId="2">
    <w:name w:val="未解決のメンション2"/>
    <w:basedOn w:val="a0"/>
    <w:uiPriority w:val="99"/>
    <w:semiHidden/>
    <w:unhideWhenUsed/>
    <w:rsid w:val="00920416"/>
    <w:rPr>
      <w:color w:val="605E5C"/>
      <w:shd w:val="clear" w:color="auto" w:fill="E1DFDD"/>
    </w:rPr>
  </w:style>
  <w:style w:type="character" w:styleId="ae">
    <w:name w:val="Unresolved Mention"/>
    <w:basedOn w:val="a0"/>
    <w:uiPriority w:val="99"/>
    <w:semiHidden/>
    <w:unhideWhenUsed/>
    <w:rsid w:val="000A1D51"/>
    <w:rPr>
      <w:color w:val="605E5C"/>
      <w:shd w:val="clear" w:color="auto" w:fill="E1DFDD"/>
    </w:rPr>
  </w:style>
  <w:style w:type="paragraph" w:styleId="af">
    <w:name w:val="Closing"/>
    <w:basedOn w:val="a"/>
    <w:link w:val="af0"/>
    <w:semiHidden/>
    <w:rsid w:val="00901F8D"/>
    <w:pPr>
      <w:jc w:val="right"/>
    </w:pPr>
    <w:rPr>
      <w:rFonts w:ascii="ＭＳ ゴシック" w:eastAsia="ＭＳ ゴシック" w:hAnsi="Century"/>
      <w:sz w:val="24"/>
      <w:szCs w:val="24"/>
    </w:rPr>
  </w:style>
  <w:style w:type="character" w:customStyle="1" w:styleId="af0">
    <w:name w:val="結語 (文字)"/>
    <w:basedOn w:val="a0"/>
    <w:link w:val="af"/>
    <w:semiHidden/>
    <w:rsid w:val="00901F8D"/>
    <w:rPr>
      <w:rFonts w:ascii="ＭＳ ゴシック" w:eastAsia="ＭＳ ゴシック"/>
      <w:kern w:val="2"/>
      <w:sz w:val="24"/>
      <w:szCs w:val="24"/>
    </w:rPr>
  </w:style>
  <w:style w:type="paragraph" w:styleId="af1">
    <w:name w:val="annotation text"/>
    <w:basedOn w:val="a"/>
    <w:link w:val="af2"/>
    <w:uiPriority w:val="99"/>
    <w:semiHidden/>
    <w:unhideWhenUsed/>
    <w:rsid w:val="00901F8D"/>
    <w:pPr>
      <w:jc w:val="left"/>
    </w:pPr>
  </w:style>
  <w:style w:type="character" w:customStyle="1" w:styleId="af2">
    <w:name w:val="コメント文字列 (文字)"/>
    <w:basedOn w:val="a0"/>
    <w:link w:val="af1"/>
    <w:uiPriority w:val="99"/>
    <w:semiHidden/>
    <w:rsid w:val="00901F8D"/>
    <w:rPr>
      <w:rFonts w:ascii="Times New Roman" w:hAnsi="Times New Roman"/>
      <w:kern w:val="2"/>
    </w:rPr>
  </w:style>
  <w:style w:type="paragraph" w:styleId="af3">
    <w:name w:val="annotation subject"/>
    <w:basedOn w:val="af1"/>
    <w:next w:val="af1"/>
    <w:link w:val="af4"/>
    <w:uiPriority w:val="99"/>
    <w:semiHidden/>
    <w:unhideWhenUsed/>
    <w:rsid w:val="00901F8D"/>
    <w:rPr>
      <w:rFonts w:ascii="Century" w:hAnsi="Century"/>
      <w:b/>
      <w:bCs/>
      <w:sz w:val="21"/>
      <w:szCs w:val="24"/>
    </w:rPr>
  </w:style>
  <w:style w:type="character" w:customStyle="1" w:styleId="af4">
    <w:name w:val="コメント内容 (文字)"/>
    <w:basedOn w:val="af2"/>
    <w:link w:val="af3"/>
    <w:uiPriority w:val="99"/>
    <w:semiHidden/>
    <w:rsid w:val="00901F8D"/>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4934">
      <w:bodyDiv w:val="1"/>
      <w:marLeft w:val="0"/>
      <w:marRight w:val="0"/>
      <w:marTop w:val="0"/>
      <w:marBottom w:val="0"/>
      <w:divBdr>
        <w:top w:val="none" w:sz="0" w:space="0" w:color="auto"/>
        <w:left w:val="none" w:sz="0" w:space="0" w:color="auto"/>
        <w:bottom w:val="none" w:sz="0" w:space="0" w:color="auto"/>
        <w:right w:val="none" w:sz="0" w:space="0" w:color="auto"/>
      </w:divBdr>
    </w:div>
    <w:div w:id="893659364">
      <w:bodyDiv w:val="1"/>
      <w:marLeft w:val="0"/>
      <w:marRight w:val="0"/>
      <w:marTop w:val="0"/>
      <w:marBottom w:val="0"/>
      <w:divBdr>
        <w:top w:val="none" w:sz="0" w:space="0" w:color="auto"/>
        <w:left w:val="none" w:sz="0" w:space="0" w:color="auto"/>
        <w:bottom w:val="none" w:sz="0" w:space="0" w:color="auto"/>
        <w:right w:val="none" w:sz="0" w:space="0" w:color="auto"/>
      </w:divBdr>
    </w:div>
    <w:div w:id="1939634989">
      <w:bodyDiv w:val="1"/>
      <w:marLeft w:val="0"/>
      <w:marRight w:val="0"/>
      <w:marTop w:val="0"/>
      <w:marBottom w:val="0"/>
      <w:divBdr>
        <w:top w:val="none" w:sz="0" w:space="0" w:color="auto"/>
        <w:left w:val="none" w:sz="0" w:space="0" w:color="auto"/>
        <w:bottom w:val="none" w:sz="0" w:space="0" w:color="auto"/>
        <w:right w:val="none" w:sz="0" w:space="0" w:color="auto"/>
      </w:divBdr>
    </w:div>
    <w:div w:id="20746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ff@jsat.or.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ff@jsat.or.jp" TargetMode="External"/><Relationship Id="rId5" Type="http://schemas.openxmlformats.org/officeDocument/2006/relationships/webSettings" Target="webSettings.xml"/><Relationship Id="rId10" Type="http://schemas.openxmlformats.org/officeDocument/2006/relationships/hyperlink" Target="https://www.jsat.or.jp/seminar260612" TargetMode="External"/><Relationship Id="rId4" Type="http://schemas.openxmlformats.org/officeDocument/2006/relationships/settings" Target="settings.xml"/><Relationship Id="rId9" Type="http://schemas.openxmlformats.org/officeDocument/2006/relationships/hyperlink" Target="https://www.cst.nihon-u.ac.jp/campus/surugadai/"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F88D-370C-4C5D-B9FC-D45BDE17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248</Words>
  <Characters>1418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（社）砥粒加工学会関西地区部会大会</vt:lpstr>
      <vt:lpstr>（社）砥粒加工学会「北信越ハイテク加工」</vt:lpstr>
    </vt:vector>
  </TitlesOfParts>
  <Company>三菱マテリアルグループ</Company>
  <LinksUpToDate>false</LinksUpToDate>
  <CharactersWithSpaces>1663</CharactersWithSpaces>
  <SharedDoc>false</SharedDoc>
  <HLinks>
    <vt:vector size="6" baseType="variant">
      <vt:variant>
        <vt:i4>1703937</vt:i4>
      </vt:variant>
      <vt:variant>
        <vt:i4>0</vt:i4>
      </vt:variant>
      <vt:variant>
        <vt:i4>0</vt:i4>
      </vt:variant>
      <vt:variant>
        <vt:i4>5</vt:i4>
      </vt:variant>
      <vt:variant>
        <vt:lpwstr>http://www2.ocn.ne.jp/~sinko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（社）砥粒加工学会関西地区部会大会</dc:title>
  <dc:creator>赤松;猛史</dc:creator>
  <cp:lastModifiedBy>MINORU OTA</cp:lastModifiedBy>
  <cp:revision>20</cp:revision>
  <cp:lastPrinted>2026-04-03T03:45:00Z</cp:lastPrinted>
  <dcterms:created xsi:type="dcterms:W3CDTF">2026-01-08T05:25:00Z</dcterms:created>
  <dcterms:modified xsi:type="dcterms:W3CDTF">2026-04-03T03:50:00Z</dcterms:modified>
</cp:coreProperties>
</file>